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60AF2" w14:textId="58B68D54" w:rsidR="000D32B7" w:rsidRPr="003C15B0" w:rsidRDefault="000D32B7" w:rsidP="0068244F">
      <w:pPr>
        <w:pStyle w:val="NoSpacing"/>
        <w:jc w:val="right"/>
        <w:rPr>
          <w:b/>
          <w:u w:val="single"/>
        </w:rPr>
      </w:pPr>
    </w:p>
    <w:p w14:paraId="330F2ED3" w14:textId="77777777" w:rsidR="0068244F" w:rsidRDefault="0068244F" w:rsidP="0068244F">
      <w:pPr>
        <w:pStyle w:val="NoSpacing"/>
      </w:pPr>
    </w:p>
    <w:p w14:paraId="7D9EB2F0" w14:textId="7678FD2B" w:rsidR="000D32B7" w:rsidRPr="00FB5059" w:rsidRDefault="000D32B7" w:rsidP="0068244F">
      <w:pPr>
        <w:spacing w:after="200" w:line="276" w:lineRule="auto"/>
        <w:jc w:val="center"/>
        <w:rPr>
          <w:rFonts w:ascii="Book Antiqua" w:hAnsi="Book Antiqua"/>
          <w:b/>
          <w:bCs/>
          <w:sz w:val="22"/>
          <w:szCs w:val="22"/>
        </w:rPr>
      </w:pPr>
      <w:r w:rsidRPr="00FB5059">
        <w:rPr>
          <w:rFonts w:ascii="Book Antiqua" w:hAnsi="Book Antiqua"/>
          <w:b/>
          <w:bCs/>
          <w:sz w:val="22"/>
          <w:szCs w:val="22"/>
        </w:rPr>
        <w:t xml:space="preserve">CHECK LIST FOR </w:t>
      </w:r>
      <w:r>
        <w:rPr>
          <w:rFonts w:ascii="Book Antiqua" w:hAnsi="Book Antiqua"/>
          <w:b/>
          <w:bCs/>
          <w:sz w:val="22"/>
          <w:szCs w:val="22"/>
        </w:rPr>
        <w:t>MUTUAL FUND</w:t>
      </w:r>
      <w:r w:rsidRPr="00D87C9A">
        <w:rPr>
          <w:rFonts w:ascii="Book Antiqua" w:hAnsi="Book Antiqua"/>
          <w:b/>
          <w:bCs/>
          <w:sz w:val="22"/>
          <w:szCs w:val="22"/>
        </w:rPr>
        <w:t xml:space="preserve"> INTERMEDIARY</w:t>
      </w:r>
    </w:p>
    <w:tbl>
      <w:tblPr>
        <w:tblW w:w="11155" w:type="dxa"/>
        <w:jc w:val="center"/>
        <w:tblInd w:w="-284" w:type="dxa"/>
        <w:tblLook w:val="04A0" w:firstRow="1" w:lastRow="0" w:firstColumn="1" w:lastColumn="0" w:noHBand="0" w:noVBand="1"/>
      </w:tblPr>
      <w:tblGrid>
        <w:gridCol w:w="890"/>
        <w:gridCol w:w="5207"/>
        <w:gridCol w:w="1168"/>
        <w:gridCol w:w="1323"/>
        <w:gridCol w:w="1336"/>
        <w:gridCol w:w="1231"/>
      </w:tblGrid>
      <w:tr w:rsidR="00386142" w:rsidRPr="0096758B" w14:paraId="1390384C" w14:textId="77777777" w:rsidTr="00647DCE">
        <w:trPr>
          <w:cantSplit/>
          <w:trHeight w:val="402"/>
          <w:tblHeader/>
          <w:jc w:val="center"/>
        </w:trPr>
        <w:tc>
          <w:tcPr>
            <w:tcW w:w="89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C4396E6" w14:textId="77777777" w:rsidR="008431D2" w:rsidRPr="0096758B" w:rsidRDefault="008431D2" w:rsidP="000D32B7">
            <w:pPr>
              <w:jc w:val="center"/>
              <w:rPr>
                <w:rFonts w:ascii="Book Antiqua" w:hAnsi="Book Antiqua" w:cs="Calibri"/>
                <w:b/>
                <w:bCs/>
                <w:color w:val="000000"/>
                <w:sz w:val="21"/>
                <w:szCs w:val="21"/>
              </w:rPr>
            </w:pPr>
            <w:r w:rsidRPr="0096758B">
              <w:rPr>
                <w:rFonts w:ascii="Book Antiqua" w:hAnsi="Book Antiqua" w:cs="Calibri"/>
                <w:b/>
                <w:bCs/>
                <w:color w:val="000000"/>
                <w:sz w:val="21"/>
                <w:szCs w:val="21"/>
              </w:rPr>
              <w:t>Sr. No</w:t>
            </w:r>
          </w:p>
        </w:tc>
        <w:tc>
          <w:tcPr>
            <w:tcW w:w="5210" w:type="dxa"/>
            <w:tcBorders>
              <w:top w:val="single" w:sz="4" w:space="0" w:color="auto"/>
              <w:left w:val="nil"/>
              <w:bottom w:val="single" w:sz="4" w:space="0" w:color="auto"/>
              <w:right w:val="single" w:sz="4" w:space="0" w:color="auto"/>
            </w:tcBorders>
            <w:shd w:val="clear" w:color="000000" w:fill="D9D9D9"/>
            <w:vAlign w:val="center"/>
            <w:hideMark/>
          </w:tcPr>
          <w:p w14:paraId="5800DD2E" w14:textId="77777777" w:rsidR="008431D2" w:rsidRPr="0096758B" w:rsidRDefault="008431D2" w:rsidP="000D32B7">
            <w:pPr>
              <w:jc w:val="center"/>
              <w:rPr>
                <w:rFonts w:ascii="Book Antiqua" w:hAnsi="Book Antiqua" w:cs="Calibri"/>
                <w:b/>
                <w:bCs/>
                <w:color w:val="000000"/>
                <w:sz w:val="21"/>
                <w:szCs w:val="21"/>
              </w:rPr>
            </w:pPr>
            <w:r w:rsidRPr="0096758B">
              <w:rPr>
                <w:rFonts w:ascii="Book Antiqua" w:hAnsi="Book Antiqua" w:cs="Calibri"/>
                <w:b/>
                <w:bCs/>
                <w:color w:val="000000"/>
                <w:sz w:val="21"/>
                <w:szCs w:val="21"/>
              </w:rPr>
              <w:t>List of Document</w:t>
            </w:r>
          </w:p>
        </w:tc>
        <w:tc>
          <w:tcPr>
            <w:tcW w:w="1168" w:type="dxa"/>
            <w:tcBorders>
              <w:top w:val="single" w:sz="4" w:space="0" w:color="auto"/>
              <w:left w:val="nil"/>
              <w:bottom w:val="single" w:sz="4" w:space="0" w:color="auto"/>
              <w:right w:val="single" w:sz="4" w:space="0" w:color="auto"/>
            </w:tcBorders>
            <w:shd w:val="clear" w:color="000000" w:fill="D9D9D9"/>
            <w:vAlign w:val="center"/>
          </w:tcPr>
          <w:p w14:paraId="3304528C" w14:textId="431ADBE7" w:rsidR="008431D2" w:rsidRPr="0096758B" w:rsidRDefault="008431D2" w:rsidP="00FF0F57">
            <w:pPr>
              <w:jc w:val="center"/>
              <w:rPr>
                <w:rFonts w:ascii="Book Antiqua" w:hAnsi="Book Antiqua" w:cs="Calibri"/>
                <w:b/>
                <w:bCs/>
                <w:color w:val="000000"/>
                <w:sz w:val="21"/>
                <w:szCs w:val="21"/>
              </w:rPr>
            </w:pPr>
            <w:r w:rsidRPr="0096758B">
              <w:rPr>
                <w:rFonts w:ascii="Book Antiqua" w:hAnsi="Book Antiqua" w:cs="Calibri"/>
                <w:b/>
                <w:bCs/>
                <w:color w:val="000000"/>
                <w:sz w:val="21"/>
                <w:szCs w:val="21"/>
              </w:rPr>
              <w:t>Annexure</w:t>
            </w:r>
          </w:p>
        </w:tc>
        <w:tc>
          <w:tcPr>
            <w:tcW w:w="1323" w:type="dxa"/>
            <w:tcBorders>
              <w:top w:val="single" w:sz="4" w:space="0" w:color="auto"/>
              <w:left w:val="nil"/>
              <w:bottom w:val="single" w:sz="4" w:space="0" w:color="auto"/>
              <w:right w:val="single" w:sz="4" w:space="0" w:color="auto"/>
            </w:tcBorders>
            <w:shd w:val="clear" w:color="000000" w:fill="D9D9D9"/>
            <w:vAlign w:val="center"/>
          </w:tcPr>
          <w:p w14:paraId="7F8C100E" w14:textId="77777777" w:rsidR="008431D2" w:rsidRPr="0096758B" w:rsidRDefault="008431D2" w:rsidP="000D32B7">
            <w:pPr>
              <w:jc w:val="center"/>
              <w:rPr>
                <w:rFonts w:ascii="Book Antiqua" w:hAnsi="Book Antiqua" w:cs="Calibri"/>
                <w:b/>
                <w:bCs/>
                <w:color w:val="000000"/>
                <w:sz w:val="21"/>
                <w:szCs w:val="21"/>
              </w:rPr>
            </w:pPr>
            <w:r w:rsidRPr="0096758B">
              <w:rPr>
                <w:rFonts w:ascii="Book Antiqua" w:hAnsi="Book Antiqua" w:cs="Calibri"/>
                <w:b/>
                <w:bCs/>
                <w:color w:val="000000"/>
                <w:sz w:val="21"/>
                <w:szCs w:val="21"/>
              </w:rPr>
              <w:t>Individual</w:t>
            </w:r>
          </w:p>
        </w:tc>
        <w:tc>
          <w:tcPr>
            <w:tcW w:w="1334" w:type="dxa"/>
            <w:tcBorders>
              <w:top w:val="single" w:sz="4" w:space="0" w:color="auto"/>
              <w:left w:val="nil"/>
              <w:bottom w:val="single" w:sz="4" w:space="0" w:color="auto"/>
              <w:right w:val="single" w:sz="4" w:space="0" w:color="auto"/>
            </w:tcBorders>
            <w:shd w:val="clear" w:color="000000" w:fill="D9D9D9"/>
            <w:vAlign w:val="center"/>
          </w:tcPr>
          <w:p w14:paraId="3B50D5E2" w14:textId="77777777" w:rsidR="008431D2" w:rsidRPr="0096758B" w:rsidRDefault="008431D2" w:rsidP="000D32B7">
            <w:pPr>
              <w:jc w:val="center"/>
              <w:rPr>
                <w:rFonts w:ascii="Book Antiqua" w:hAnsi="Book Antiqua" w:cs="Calibri"/>
                <w:b/>
                <w:bCs/>
                <w:color w:val="000000"/>
                <w:sz w:val="21"/>
                <w:szCs w:val="21"/>
              </w:rPr>
            </w:pPr>
            <w:r w:rsidRPr="0096758B">
              <w:rPr>
                <w:rFonts w:ascii="Book Antiqua" w:hAnsi="Book Antiqua" w:cs="Calibri"/>
                <w:b/>
                <w:bCs/>
                <w:color w:val="000000"/>
                <w:sz w:val="21"/>
                <w:szCs w:val="21"/>
              </w:rPr>
              <w:t>Partnership</w:t>
            </w:r>
          </w:p>
        </w:tc>
        <w:tc>
          <w:tcPr>
            <w:tcW w:w="1230" w:type="dxa"/>
            <w:tcBorders>
              <w:top w:val="single" w:sz="4" w:space="0" w:color="auto"/>
              <w:left w:val="nil"/>
              <w:bottom w:val="single" w:sz="4" w:space="0" w:color="auto"/>
              <w:right w:val="single" w:sz="4" w:space="0" w:color="auto"/>
            </w:tcBorders>
            <w:shd w:val="clear" w:color="000000" w:fill="D9D9D9"/>
            <w:vAlign w:val="center"/>
          </w:tcPr>
          <w:p w14:paraId="272A0F0D" w14:textId="77777777" w:rsidR="008431D2" w:rsidRPr="0096758B" w:rsidRDefault="008431D2" w:rsidP="000D32B7">
            <w:pPr>
              <w:jc w:val="center"/>
              <w:rPr>
                <w:rFonts w:ascii="Book Antiqua" w:hAnsi="Book Antiqua" w:cs="Calibri"/>
                <w:b/>
                <w:bCs/>
                <w:color w:val="000000"/>
                <w:sz w:val="21"/>
                <w:szCs w:val="21"/>
              </w:rPr>
            </w:pPr>
            <w:r w:rsidRPr="0096758B">
              <w:rPr>
                <w:rFonts w:ascii="Book Antiqua" w:hAnsi="Book Antiqua" w:cs="Calibri"/>
                <w:b/>
                <w:bCs/>
                <w:color w:val="000000"/>
                <w:sz w:val="21"/>
                <w:szCs w:val="21"/>
              </w:rPr>
              <w:t>Corporate</w:t>
            </w:r>
          </w:p>
        </w:tc>
      </w:tr>
      <w:tr w:rsidR="00386142" w:rsidRPr="0096758B" w14:paraId="5F724EAD" w14:textId="77777777" w:rsidTr="00647DCE">
        <w:trPr>
          <w:cantSplit/>
          <w:trHeight w:val="383"/>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C7588" w14:textId="77777777" w:rsidR="008431D2" w:rsidRPr="0096758B" w:rsidRDefault="008431D2" w:rsidP="000D32B7">
            <w:pPr>
              <w:jc w:val="center"/>
              <w:rPr>
                <w:rFonts w:ascii="Book Antiqua" w:hAnsi="Book Antiqua" w:cs="Calibri"/>
                <w:color w:val="000000"/>
                <w:sz w:val="21"/>
                <w:szCs w:val="21"/>
              </w:rPr>
            </w:pPr>
            <w:r w:rsidRPr="0096758B">
              <w:rPr>
                <w:rFonts w:ascii="Book Antiqua" w:hAnsi="Book Antiqua" w:cs="Calibri"/>
                <w:bCs/>
                <w:color w:val="000000"/>
                <w:sz w:val="21"/>
                <w:szCs w:val="21"/>
              </w:rPr>
              <w:t>1</w:t>
            </w:r>
          </w:p>
        </w:tc>
        <w:tc>
          <w:tcPr>
            <w:tcW w:w="5210" w:type="dxa"/>
            <w:tcBorders>
              <w:top w:val="single" w:sz="4" w:space="0" w:color="auto"/>
              <w:left w:val="nil"/>
              <w:bottom w:val="single" w:sz="4" w:space="0" w:color="auto"/>
              <w:right w:val="single" w:sz="4" w:space="0" w:color="auto"/>
            </w:tcBorders>
            <w:shd w:val="clear" w:color="auto" w:fill="auto"/>
            <w:vAlign w:val="center"/>
          </w:tcPr>
          <w:p w14:paraId="24C5A58B" w14:textId="6F80D607" w:rsidR="008431D2" w:rsidRPr="0096758B" w:rsidRDefault="008431D2" w:rsidP="00FF0F57">
            <w:pPr>
              <w:jc w:val="both"/>
              <w:rPr>
                <w:rFonts w:ascii="Book Antiqua" w:hAnsi="Book Antiqua" w:cs="Calibri"/>
                <w:b/>
                <w:color w:val="000000"/>
                <w:sz w:val="21"/>
                <w:szCs w:val="21"/>
              </w:rPr>
            </w:pPr>
            <w:r w:rsidRPr="0096758B">
              <w:rPr>
                <w:rFonts w:ascii="Book Antiqua" w:hAnsi="Book Antiqua" w:cs="Calibri"/>
                <w:color w:val="000000"/>
                <w:sz w:val="21"/>
                <w:szCs w:val="21"/>
              </w:rPr>
              <w:t xml:space="preserve">Letter of Application by Stock Broker. </w:t>
            </w:r>
          </w:p>
        </w:tc>
        <w:tc>
          <w:tcPr>
            <w:tcW w:w="1168" w:type="dxa"/>
            <w:tcBorders>
              <w:top w:val="single" w:sz="4" w:space="0" w:color="auto"/>
              <w:left w:val="nil"/>
              <w:bottom w:val="single" w:sz="4" w:space="0" w:color="auto"/>
              <w:right w:val="single" w:sz="4" w:space="0" w:color="auto"/>
            </w:tcBorders>
            <w:vAlign w:val="center"/>
          </w:tcPr>
          <w:p w14:paraId="65BBCE85" w14:textId="78730482" w:rsidR="008431D2" w:rsidRPr="000D0AAB" w:rsidRDefault="008431D2" w:rsidP="00FF0F57">
            <w:pPr>
              <w:jc w:val="center"/>
              <w:rPr>
                <w:rFonts w:ascii="Book Antiqua" w:hAnsi="Book Antiqua" w:cs="Calibri"/>
                <w:color w:val="000000"/>
                <w:sz w:val="21"/>
                <w:szCs w:val="21"/>
              </w:rPr>
            </w:pPr>
            <w:r w:rsidRPr="000D0AAB">
              <w:rPr>
                <w:rFonts w:ascii="Book Antiqua" w:hAnsi="Book Antiqua" w:cs="Calibri"/>
                <w:color w:val="000000"/>
                <w:sz w:val="21"/>
                <w:szCs w:val="21"/>
              </w:rPr>
              <w:t>I</w:t>
            </w:r>
          </w:p>
        </w:tc>
        <w:tc>
          <w:tcPr>
            <w:tcW w:w="1323" w:type="dxa"/>
            <w:tcBorders>
              <w:top w:val="single" w:sz="4" w:space="0" w:color="auto"/>
              <w:left w:val="nil"/>
              <w:bottom w:val="single" w:sz="4" w:space="0" w:color="auto"/>
              <w:right w:val="single" w:sz="4" w:space="0" w:color="auto"/>
            </w:tcBorders>
            <w:vAlign w:val="center"/>
          </w:tcPr>
          <w:p w14:paraId="59B98877" w14:textId="77777777" w:rsidR="008431D2" w:rsidRPr="0096758B" w:rsidRDefault="008431D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334" w:type="dxa"/>
            <w:tcBorders>
              <w:top w:val="single" w:sz="4" w:space="0" w:color="auto"/>
              <w:left w:val="nil"/>
              <w:bottom w:val="single" w:sz="4" w:space="0" w:color="auto"/>
              <w:right w:val="single" w:sz="4" w:space="0" w:color="auto"/>
            </w:tcBorders>
            <w:vAlign w:val="center"/>
          </w:tcPr>
          <w:p w14:paraId="3DB53365" w14:textId="77777777" w:rsidR="008431D2" w:rsidRPr="0096758B" w:rsidRDefault="008431D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230" w:type="dxa"/>
            <w:tcBorders>
              <w:top w:val="single" w:sz="4" w:space="0" w:color="auto"/>
              <w:left w:val="nil"/>
              <w:bottom w:val="single" w:sz="4" w:space="0" w:color="auto"/>
              <w:right w:val="single" w:sz="4" w:space="0" w:color="auto"/>
            </w:tcBorders>
            <w:vAlign w:val="center"/>
          </w:tcPr>
          <w:p w14:paraId="6B816E53" w14:textId="77777777" w:rsidR="008431D2" w:rsidRPr="0096758B" w:rsidRDefault="008431D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r>
      <w:tr w:rsidR="00386142" w:rsidRPr="0096758B" w14:paraId="4E60F08A" w14:textId="77777777" w:rsidTr="00647DCE">
        <w:trPr>
          <w:cantSplit/>
          <w:trHeight w:val="925"/>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3F412BAC" w14:textId="77777777" w:rsidR="008431D2" w:rsidRPr="0096758B" w:rsidRDefault="008431D2" w:rsidP="000D32B7">
            <w:pPr>
              <w:jc w:val="center"/>
              <w:rPr>
                <w:rFonts w:ascii="Book Antiqua" w:hAnsi="Book Antiqua" w:cs="Calibri"/>
                <w:bCs/>
                <w:color w:val="000000"/>
                <w:sz w:val="21"/>
                <w:szCs w:val="21"/>
              </w:rPr>
            </w:pPr>
            <w:r w:rsidRPr="0096758B">
              <w:rPr>
                <w:rFonts w:ascii="Book Antiqua" w:hAnsi="Book Antiqua" w:cs="Calibri"/>
                <w:bCs/>
                <w:color w:val="000000"/>
                <w:sz w:val="21"/>
                <w:szCs w:val="21"/>
              </w:rPr>
              <w:t>2</w:t>
            </w:r>
          </w:p>
        </w:tc>
        <w:tc>
          <w:tcPr>
            <w:tcW w:w="5210" w:type="dxa"/>
            <w:tcBorders>
              <w:top w:val="single" w:sz="4" w:space="0" w:color="auto"/>
              <w:left w:val="nil"/>
              <w:bottom w:val="single" w:sz="4" w:space="0" w:color="auto"/>
              <w:right w:val="single" w:sz="4" w:space="0" w:color="auto"/>
            </w:tcBorders>
            <w:shd w:val="clear" w:color="auto" w:fill="auto"/>
            <w:vAlign w:val="center"/>
          </w:tcPr>
          <w:p w14:paraId="1074BD32" w14:textId="54A88761" w:rsidR="008431D2" w:rsidRPr="0096758B" w:rsidRDefault="008431D2" w:rsidP="000D32B7">
            <w:pPr>
              <w:jc w:val="both"/>
              <w:rPr>
                <w:rFonts w:ascii="Book Antiqua" w:hAnsi="Book Antiqua" w:cs="Calibri"/>
                <w:color w:val="000000"/>
                <w:sz w:val="21"/>
                <w:szCs w:val="21"/>
              </w:rPr>
            </w:pPr>
            <w:r w:rsidRPr="0096758B">
              <w:rPr>
                <w:rFonts w:ascii="Book Antiqua" w:hAnsi="Book Antiqua" w:cs="Calibri"/>
                <w:color w:val="000000"/>
                <w:sz w:val="21"/>
                <w:szCs w:val="21"/>
              </w:rPr>
              <w:t xml:space="preserve">Certified true copy of Board Resolution for Corporates / Partners authorization in case of partnership firm. </w:t>
            </w:r>
          </w:p>
        </w:tc>
        <w:tc>
          <w:tcPr>
            <w:tcW w:w="1168" w:type="dxa"/>
            <w:tcBorders>
              <w:top w:val="single" w:sz="4" w:space="0" w:color="auto"/>
              <w:left w:val="nil"/>
              <w:bottom w:val="single" w:sz="4" w:space="0" w:color="auto"/>
              <w:right w:val="single" w:sz="4" w:space="0" w:color="auto"/>
            </w:tcBorders>
            <w:vAlign w:val="center"/>
          </w:tcPr>
          <w:p w14:paraId="117D64EF" w14:textId="605E83E1" w:rsidR="008431D2" w:rsidRPr="000D0AAB" w:rsidRDefault="008431D2" w:rsidP="00FF0F57">
            <w:pPr>
              <w:jc w:val="center"/>
              <w:rPr>
                <w:rFonts w:ascii="Book Antiqua" w:hAnsi="Book Antiqua" w:cs="Calibri"/>
                <w:color w:val="000000"/>
                <w:sz w:val="21"/>
                <w:szCs w:val="21"/>
              </w:rPr>
            </w:pPr>
            <w:r w:rsidRPr="000D0AAB">
              <w:rPr>
                <w:rFonts w:ascii="Book Antiqua" w:hAnsi="Book Antiqua" w:cs="Calibri"/>
                <w:color w:val="000000"/>
                <w:sz w:val="21"/>
                <w:szCs w:val="21"/>
              </w:rPr>
              <w:t>II</w:t>
            </w:r>
          </w:p>
        </w:tc>
        <w:tc>
          <w:tcPr>
            <w:tcW w:w="1323" w:type="dxa"/>
            <w:tcBorders>
              <w:top w:val="single" w:sz="4" w:space="0" w:color="auto"/>
              <w:left w:val="nil"/>
              <w:bottom w:val="single" w:sz="4" w:space="0" w:color="auto"/>
              <w:right w:val="single" w:sz="4" w:space="0" w:color="auto"/>
            </w:tcBorders>
            <w:vAlign w:val="center"/>
          </w:tcPr>
          <w:p w14:paraId="12AFCC30" w14:textId="77777777" w:rsidR="008431D2" w:rsidRPr="0096758B" w:rsidRDefault="008431D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Not Applicable</w:t>
            </w:r>
          </w:p>
        </w:tc>
        <w:tc>
          <w:tcPr>
            <w:tcW w:w="1334" w:type="dxa"/>
            <w:tcBorders>
              <w:top w:val="single" w:sz="4" w:space="0" w:color="auto"/>
              <w:left w:val="nil"/>
              <w:bottom w:val="single" w:sz="4" w:space="0" w:color="auto"/>
              <w:right w:val="single" w:sz="4" w:space="0" w:color="auto"/>
            </w:tcBorders>
            <w:vAlign w:val="center"/>
          </w:tcPr>
          <w:p w14:paraId="7D39093A" w14:textId="77777777" w:rsidR="008431D2" w:rsidRPr="0096758B" w:rsidRDefault="008431D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230" w:type="dxa"/>
            <w:tcBorders>
              <w:top w:val="single" w:sz="4" w:space="0" w:color="auto"/>
              <w:left w:val="nil"/>
              <w:bottom w:val="single" w:sz="4" w:space="0" w:color="auto"/>
              <w:right w:val="single" w:sz="4" w:space="0" w:color="auto"/>
            </w:tcBorders>
            <w:vAlign w:val="center"/>
          </w:tcPr>
          <w:p w14:paraId="1023F454" w14:textId="77777777" w:rsidR="008431D2" w:rsidRPr="0096758B" w:rsidRDefault="008431D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r>
      <w:tr w:rsidR="00386142" w:rsidRPr="0096758B" w14:paraId="5D0AE3FF" w14:textId="77777777" w:rsidTr="00647DCE">
        <w:trPr>
          <w:cantSplit/>
          <w:trHeight w:val="668"/>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77F8B68C" w14:textId="77777777" w:rsidR="008431D2" w:rsidRPr="0096758B" w:rsidRDefault="008431D2" w:rsidP="000D32B7">
            <w:pPr>
              <w:jc w:val="center"/>
              <w:rPr>
                <w:rFonts w:ascii="Book Antiqua" w:hAnsi="Book Antiqua" w:cs="Calibri"/>
                <w:bCs/>
                <w:color w:val="000000"/>
                <w:sz w:val="21"/>
                <w:szCs w:val="21"/>
              </w:rPr>
            </w:pPr>
            <w:r w:rsidRPr="0096758B">
              <w:rPr>
                <w:rFonts w:ascii="Book Antiqua" w:hAnsi="Book Antiqua" w:cs="Calibri"/>
                <w:bCs/>
                <w:color w:val="000000"/>
                <w:sz w:val="21"/>
                <w:szCs w:val="21"/>
              </w:rPr>
              <w:t>3</w:t>
            </w:r>
          </w:p>
        </w:tc>
        <w:tc>
          <w:tcPr>
            <w:tcW w:w="5210" w:type="dxa"/>
            <w:tcBorders>
              <w:top w:val="single" w:sz="4" w:space="0" w:color="auto"/>
              <w:left w:val="nil"/>
              <w:bottom w:val="single" w:sz="4" w:space="0" w:color="auto"/>
              <w:right w:val="single" w:sz="4" w:space="0" w:color="auto"/>
            </w:tcBorders>
            <w:shd w:val="clear" w:color="auto" w:fill="auto"/>
            <w:vAlign w:val="center"/>
          </w:tcPr>
          <w:p w14:paraId="1B7FFF97" w14:textId="57767525" w:rsidR="008431D2" w:rsidRPr="0096758B" w:rsidRDefault="008431D2" w:rsidP="00FF0F57">
            <w:pPr>
              <w:jc w:val="both"/>
              <w:rPr>
                <w:rFonts w:ascii="Book Antiqua" w:hAnsi="Book Antiqua" w:cs="Calibri"/>
                <w:b/>
                <w:color w:val="000000"/>
                <w:sz w:val="21"/>
                <w:szCs w:val="21"/>
              </w:rPr>
            </w:pPr>
            <w:r w:rsidRPr="0096758B">
              <w:rPr>
                <w:rFonts w:ascii="Book Antiqua" w:hAnsi="Book Antiqua" w:cs="Calibri"/>
                <w:color w:val="000000"/>
                <w:sz w:val="21"/>
                <w:szCs w:val="21"/>
              </w:rPr>
              <w:t xml:space="preserve">Undertaking to be given with the Letter of application. </w:t>
            </w:r>
          </w:p>
        </w:tc>
        <w:tc>
          <w:tcPr>
            <w:tcW w:w="1168" w:type="dxa"/>
            <w:tcBorders>
              <w:top w:val="single" w:sz="4" w:space="0" w:color="auto"/>
              <w:left w:val="nil"/>
              <w:bottom w:val="single" w:sz="4" w:space="0" w:color="auto"/>
              <w:right w:val="single" w:sz="4" w:space="0" w:color="auto"/>
            </w:tcBorders>
            <w:vAlign w:val="center"/>
          </w:tcPr>
          <w:p w14:paraId="19F3CF82" w14:textId="1F749B4C" w:rsidR="008431D2" w:rsidRPr="000D0AAB" w:rsidRDefault="008431D2" w:rsidP="00FF0F57">
            <w:pPr>
              <w:jc w:val="center"/>
              <w:rPr>
                <w:rFonts w:ascii="Book Antiqua" w:hAnsi="Book Antiqua" w:cs="Calibri"/>
                <w:color w:val="000000"/>
                <w:sz w:val="21"/>
                <w:szCs w:val="21"/>
              </w:rPr>
            </w:pPr>
            <w:r w:rsidRPr="000D0AAB">
              <w:rPr>
                <w:rFonts w:ascii="Book Antiqua" w:hAnsi="Book Antiqua" w:cs="Calibri"/>
                <w:color w:val="000000"/>
                <w:sz w:val="21"/>
                <w:szCs w:val="21"/>
              </w:rPr>
              <w:t>III</w:t>
            </w:r>
          </w:p>
        </w:tc>
        <w:tc>
          <w:tcPr>
            <w:tcW w:w="1323" w:type="dxa"/>
            <w:tcBorders>
              <w:top w:val="single" w:sz="4" w:space="0" w:color="auto"/>
              <w:left w:val="nil"/>
              <w:bottom w:val="single" w:sz="4" w:space="0" w:color="auto"/>
              <w:right w:val="single" w:sz="4" w:space="0" w:color="auto"/>
            </w:tcBorders>
            <w:vAlign w:val="center"/>
          </w:tcPr>
          <w:p w14:paraId="0D57477C" w14:textId="77777777" w:rsidR="008431D2" w:rsidRPr="0096758B" w:rsidRDefault="008431D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334" w:type="dxa"/>
            <w:tcBorders>
              <w:top w:val="single" w:sz="4" w:space="0" w:color="auto"/>
              <w:left w:val="nil"/>
              <w:bottom w:val="single" w:sz="4" w:space="0" w:color="auto"/>
              <w:right w:val="single" w:sz="4" w:space="0" w:color="auto"/>
            </w:tcBorders>
            <w:vAlign w:val="center"/>
          </w:tcPr>
          <w:p w14:paraId="685E1DDC" w14:textId="77777777" w:rsidR="008431D2" w:rsidRPr="0096758B" w:rsidRDefault="008431D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230" w:type="dxa"/>
            <w:tcBorders>
              <w:top w:val="single" w:sz="4" w:space="0" w:color="auto"/>
              <w:left w:val="nil"/>
              <w:bottom w:val="single" w:sz="4" w:space="0" w:color="auto"/>
              <w:right w:val="single" w:sz="4" w:space="0" w:color="auto"/>
            </w:tcBorders>
            <w:vAlign w:val="center"/>
          </w:tcPr>
          <w:p w14:paraId="7DAC7B80" w14:textId="77777777" w:rsidR="008431D2" w:rsidRPr="0096758B" w:rsidRDefault="008431D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r>
      <w:tr w:rsidR="00386142" w:rsidRPr="0096758B" w14:paraId="619309BC" w14:textId="77777777" w:rsidTr="00647DCE">
        <w:trPr>
          <w:cantSplit/>
          <w:trHeight w:val="222"/>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05D98947" w14:textId="77777777" w:rsidR="008431D2" w:rsidRPr="0096758B" w:rsidRDefault="008431D2" w:rsidP="000D32B7">
            <w:pPr>
              <w:jc w:val="center"/>
              <w:rPr>
                <w:rFonts w:ascii="Book Antiqua" w:hAnsi="Book Antiqua" w:cs="Calibri"/>
                <w:i/>
                <w:iCs/>
                <w:color w:val="000000"/>
                <w:sz w:val="21"/>
                <w:szCs w:val="21"/>
              </w:rPr>
            </w:pPr>
          </w:p>
        </w:tc>
        <w:tc>
          <w:tcPr>
            <w:tcW w:w="5210" w:type="dxa"/>
            <w:tcBorders>
              <w:top w:val="single" w:sz="4" w:space="0" w:color="auto"/>
              <w:left w:val="nil"/>
              <w:bottom w:val="single" w:sz="4" w:space="0" w:color="auto"/>
              <w:right w:val="single" w:sz="4" w:space="0" w:color="auto"/>
            </w:tcBorders>
            <w:shd w:val="clear" w:color="auto" w:fill="auto"/>
            <w:vAlign w:val="center"/>
          </w:tcPr>
          <w:p w14:paraId="057421E4" w14:textId="77777777" w:rsidR="008431D2" w:rsidRPr="0096758B" w:rsidRDefault="008431D2" w:rsidP="000D32B7">
            <w:pPr>
              <w:pStyle w:val="ListParagraph"/>
              <w:numPr>
                <w:ilvl w:val="0"/>
                <w:numId w:val="7"/>
              </w:numPr>
              <w:ind w:left="337" w:hanging="284"/>
              <w:contextualSpacing/>
              <w:jc w:val="both"/>
              <w:rPr>
                <w:rFonts w:ascii="Book Antiqua" w:hAnsi="Book Antiqua" w:cs="Calibri"/>
                <w:i/>
                <w:iCs/>
                <w:color w:val="000000"/>
                <w:sz w:val="21"/>
                <w:szCs w:val="21"/>
              </w:rPr>
            </w:pPr>
            <w:r w:rsidRPr="0096758B">
              <w:rPr>
                <w:rFonts w:ascii="Book Antiqua" w:hAnsi="Book Antiqua" w:cs="Calibri"/>
                <w:i/>
                <w:iCs/>
                <w:color w:val="000000"/>
                <w:sz w:val="21"/>
                <w:szCs w:val="21"/>
              </w:rPr>
              <w:t xml:space="preserve">Undertaking should be on a stamp paper of Rs. 300/- or franking of Rs. 300/- duly </w:t>
            </w:r>
            <w:proofErr w:type="spellStart"/>
            <w:r w:rsidRPr="0096758B">
              <w:rPr>
                <w:rFonts w:ascii="Book Antiqua" w:hAnsi="Book Antiqua" w:cs="Calibri"/>
                <w:i/>
                <w:iCs/>
                <w:color w:val="000000"/>
                <w:sz w:val="21"/>
                <w:szCs w:val="21"/>
              </w:rPr>
              <w:t>Notorized</w:t>
            </w:r>
            <w:proofErr w:type="spellEnd"/>
          </w:p>
          <w:p w14:paraId="5344EB0A" w14:textId="77777777" w:rsidR="008431D2" w:rsidRPr="0096758B" w:rsidRDefault="008431D2" w:rsidP="000D32B7">
            <w:pPr>
              <w:pStyle w:val="ListParagraph"/>
              <w:numPr>
                <w:ilvl w:val="0"/>
                <w:numId w:val="7"/>
              </w:numPr>
              <w:ind w:left="337" w:hanging="284"/>
              <w:contextualSpacing/>
              <w:jc w:val="both"/>
              <w:rPr>
                <w:rFonts w:ascii="Book Antiqua" w:hAnsi="Book Antiqua" w:cs="Calibri"/>
                <w:i/>
                <w:iCs/>
                <w:color w:val="000000"/>
                <w:sz w:val="21"/>
                <w:szCs w:val="21"/>
              </w:rPr>
            </w:pPr>
            <w:r w:rsidRPr="0096758B">
              <w:rPr>
                <w:rFonts w:ascii="Book Antiqua" w:hAnsi="Book Antiqua" w:cs="Calibri"/>
                <w:i/>
                <w:iCs/>
                <w:color w:val="000000"/>
                <w:sz w:val="21"/>
                <w:szCs w:val="21"/>
              </w:rPr>
              <w:t>The Stamp Paper must be in the name of the member executing the undertaking</w:t>
            </w:r>
          </w:p>
          <w:p w14:paraId="15F9B5DA" w14:textId="77777777" w:rsidR="008431D2" w:rsidRPr="0096758B" w:rsidRDefault="008431D2" w:rsidP="000D32B7">
            <w:pPr>
              <w:pStyle w:val="ListParagraph"/>
              <w:numPr>
                <w:ilvl w:val="0"/>
                <w:numId w:val="7"/>
              </w:numPr>
              <w:ind w:left="337" w:hanging="284"/>
              <w:contextualSpacing/>
              <w:jc w:val="both"/>
              <w:rPr>
                <w:rFonts w:ascii="Book Antiqua" w:hAnsi="Book Antiqua" w:cs="Calibri"/>
                <w:i/>
                <w:iCs/>
                <w:color w:val="000000"/>
                <w:sz w:val="21"/>
                <w:szCs w:val="21"/>
              </w:rPr>
            </w:pPr>
            <w:r w:rsidRPr="0096758B">
              <w:rPr>
                <w:rFonts w:ascii="Book Antiqua" w:hAnsi="Book Antiqua" w:cs="Calibri"/>
                <w:i/>
                <w:iCs/>
                <w:color w:val="000000"/>
                <w:sz w:val="21"/>
                <w:szCs w:val="21"/>
              </w:rPr>
              <w:t>Contents of the undertaking is STRICTLY as per format</w:t>
            </w:r>
          </w:p>
          <w:p w14:paraId="27C23028" w14:textId="77777777" w:rsidR="008431D2" w:rsidRPr="0096758B" w:rsidRDefault="008431D2" w:rsidP="000D32B7">
            <w:pPr>
              <w:pStyle w:val="ListParagraph"/>
              <w:numPr>
                <w:ilvl w:val="0"/>
                <w:numId w:val="7"/>
              </w:numPr>
              <w:ind w:left="337" w:hanging="284"/>
              <w:contextualSpacing/>
              <w:jc w:val="both"/>
              <w:rPr>
                <w:rFonts w:ascii="Book Antiqua" w:hAnsi="Book Antiqua" w:cs="Calibri"/>
                <w:i/>
                <w:iCs/>
                <w:color w:val="000000"/>
                <w:sz w:val="21"/>
                <w:szCs w:val="21"/>
              </w:rPr>
            </w:pPr>
            <w:r w:rsidRPr="0096758B">
              <w:rPr>
                <w:rFonts w:ascii="Book Antiqua" w:hAnsi="Book Antiqua" w:cs="Calibri"/>
                <w:i/>
                <w:iCs/>
                <w:color w:val="000000"/>
                <w:sz w:val="21"/>
                <w:szCs w:val="21"/>
              </w:rPr>
              <w:t>The validity of the Stamp Paper being 6 (six) months, must be executed within that period.</w:t>
            </w:r>
          </w:p>
          <w:p w14:paraId="5FBE3EB4" w14:textId="77777777" w:rsidR="008431D2" w:rsidRPr="0096758B" w:rsidRDefault="008431D2" w:rsidP="000D32B7">
            <w:pPr>
              <w:pStyle w:val="ListParagraph"/>
              <w:numPr>
                <w:ilvl w:val="0"/>
                <w:numId w:val="7"/>
              </w:numPr>
              <w:ind w:left="337" w:hanging="284"/>
              <w:contextualSpacing/>
              <w:jc w:val="both"/>
              <w:rPr>
                <w:rFonts w:ascii="Book Antiqua" w:hAnsi="Book Antiqua" w:cs="Calibri"/>
                <w:i/>
                <w:iCs/>
                <w:color w:val="000000"/>
                <w:sz w:val="21"/>
                <w:szCs w:val="21"/>
              </w:rPr>
            </w:pPr>
            <w:r w:rsidRPr="0096758B">
              <w:rPr>
                <w:rFonts w:ascii="Book Antiqua" w:hAnsi="Book Antiqua" w:cs="Calibri"/>
                <w:i/>
                <w:iCs/>
                <w:color w:val="000000"/>
                <w:sz w:val="21"/>
                <w:szCs w:val="21"/>
              </w:rPr>
              <w:t>Signature on all the pages by the authorised signatories as per Exchange records. (minimum two in case of Corporates)</w:t>
            </w:r>
          </w:p>
          <w:p w14:paraId="207866DE" w14:textId="77777777" w:rsidR="008431D2" w:rsidRPr="0096758B" w:rsidRDefault="008431D2" w:rsidP="000D32B7">
            <w:pPr>
              <w:pStyle w:val="ListParagraph"/>
              <w:numPr>
                <w:ilvl w:val="0"/>
                <w:numId w:val="7"/>
              </w:numPr>
              <w:ind w:left="337" w:hanging="284"/>
              <w:contextualSpacing/>
              <w:jc w:val="both"/>
              <w:rPr>
                <w:rFonts w:ascii="Book Antiqua" w:hAnsi="Book Antiqua" w:cs="Calibri"/>
                <w:i/>
                <w:iCs/>
                <w:color w:val="000000"/>
                <w:sz w:val="21"/>
                <w:szCs w:val="21"/>
              </w:rPr>
            </w:pPr>
            <w:r w:rsidRPr="0096758B">
              <w:rPr>
                <w:rFonts w:ascii="Book Antiqua" w:hAnsi="Book Antiqua" w:cs="Calibri"/>
                <w:i/>
                <w:iCs/>
                <w:color w:val="000000"/>
                <w:sz w:val="21"/>
                <w:szCs w:val="21"/>
              </w:rPr>
              <w:t>Notary date should not be before the date of Execution of agreement. The Notary Stamp is stamped on all the pages</w:t>
            </w:r>
          </w:p>
          <w:p w14:paraId="460F2691" w14:textId="77777777" w:rsidR="008431D2" w:rsidRPr="0096758B" w:rsidRDefault="008431D2" w:rsidP="000D32B7">
            <w:pPr>
              <w:pStyle w:val="ListParagraph"/>
              <w:numPr>
                <w:ilvl w:val="0"/>
                <w:numId w:val="7"/>
              </w:numPr>
              <w:ind w:left="337" w:hanging="284"/>
              <w:contextualSpacing/>
              <w:jc w:val="both"/>
              <w:rPr>
                <w:rFonts w:ascii="Book Antiqua" w:hAnsi="Book Antiqua" w:cs="Calibri"/>
                <w:i/>
                <w:iCs/>
                <w:color w:val="000000"/>
                <w:sz w:val="21"/>
                <w:szCs w:val="21"/>
              </w:rPr>
            </w:pPr>
            <w:r w:rsidRPr="0096758B">
              <w:rPr>
                <w:rFonts w:ascii="Book Antiqua" w:hAnsi="Book Antiqua" w:cs="Calibri"/>
                <w:i/>
                <w:iCs/>
                <w:color w:val="000000"/>
                <w:sz w:val="21"/>
                <w:szCs w:val="21"/>
              </w:rPr>
              <w:t>The Notary’s name and address along with his signature appears on the last page</w:t>
            </w:r>
          </w:p>
          <w:p w14:paraId="4E47734C" w14:textId="0DDB860B" w:rsidR="008431D2" w:rsidRPr="0096758B" w:rsidRDefault="008431D2" w:rsidP="000D32B7">
            <w:pPr>
              <w:pStyle w:val="ListParagraph"/>
              <w:numPr>
                <w:ilvl w:val="0"/>
                <w:numId w:val="7"/>
              </w:numPr>
              <w:ind w:left="337" w:hanging="284"/>
              <w:contextualSpacing/>
              <w:jc w:val="both"/>
              <w:rPr>
                <w:rFonts w:ascii="Book Antiqua" w:hAnsi="Book Antiqua" w:cs="Calibri"/>
                <w:i/>
                <w:iCs/>
                <w:color w:val="000000"/>
                <w:sz w:val="21"/>
                <w:szCs w:val="21"/>
              </w:rPr>
            </w:pPr>
            <w:r w:rsidRPr="0096758B">
              <w:rPr>
                <w:rFonts w:ascii="Book Antiqua" w:hAnsi="Book Antiqua" w:cs="Calibri"/>
                <w:i/>
                <w:iCs/>
                <w:color w:val="000000"/>
                <w:sz w:val="21"/>
                <w:szCs w:val="21"/>
              </w:rPr>
              <w:t>Company’s stamp must be affixed on the said undertaking.</w:t>
            </w:r>
          </w:p>
          <w:p w14:paraId="261F16A8" w14:textId="77777777" w:rsidR="008431D2" w:rsidRPr="0096758B" w:rsidRDefault="008431D2" w:rsidP="000D32B7">
            <w:pPr>
              <w:pStyle w:val="ListParagraph"/>
              <w:numPr>
                <w:ilvl w:val="0"/>
                <w:numId w:val="7"/>
              </w:numPr>
              <w:ind w:left="337" w:hanging="284"/>
              <w:contextualSpacing/>
              <w:jc w:val="both"/>
              <w:rPr>
                <w:rFonts w:ascii="Book Antiqua" w:hAnsi="Book Antiqua" w:cs="Calibri"/>
                <w:i/>
                <w:iCs/>
                <w:color w:val="000000"/>
                <w:sz w:val="21"/>
                <w:szCs w:val="21"/>
              </w:rPr>
            </w:pPr>
            <w:r w:rsidRPr="0096758B">
              <w:rPr>
                <w:rFonts w:ascii="Book Antiqua" w:hAnsi="Book Antiqua" w:cs="Calibri"/>
                <w:i/>
                <w:iCs/>
                <w:color w:val="000000"/>
                <w:sz w:val="21"/>
                <w:szCs w:val="21"/>
              </w:rPr>
              <w:t>If more than one stamp paper is used, the details given during starting of the undertaking must be typed and signed. The same must be stated on each Stamp Paper</w:t>
            </w:r>
          </w:p>
        </w:tc>
        <w:tc>
          <w:tcPr>
            <w:tcW w:w="1168" w:type="dxa"/>
            <w:tcBorders>
              <w:top w:val="single" w:sz="4" w:space="0" w:color="auto"/>
              <w:left w:val="nil"/>
              <w:bottom w:val="single" w:sz="4" w:space="0" w:color="auto"/>
              <w:right w:val="single" w:sz="4" w:space="0" w:color="auto"/>
            </w:tcBorders>
            <w:vAlign w:val="center"/>
          </w:tcPr>
          <w:p w14:paraId="1117A399" w14:textId="77777777" w:rsidR="008431D2" w:rsidRPr="000D0AAB" w:rsidRDefault="008431D2" w:rsidP="00FF0F57">
            <w:pPr>
              <w:jc w:val="center"/>
              <w:rPr>
                <w:rFonts w:ascii="Book Antiqua" w:hAnsi="Book Antiqua" w:cs="Calibri"/>
                <w:color w:val="000000"/>
                <w:sz w:val="21"/>
                <w:szCs w:val="21"/>
              </w:rPr>
            </w:pPr>
          </w:p>
        </w:tc>
        <w:tc>
          <w:tcPr>
            <w:tcW w:w="1323" w:type="dxa"/>
            <w:tcBorders>
              <w:top w:val="single" w:sz="4" w:space="0" w:color="auto"/>
              <w:left w:val="nil"/>
              <w:bottom w:val="single" w:sz="4" w:space="0" w:color="auto"/>
              <w:right w:val="single" w:sz="4" w:space="0" w:color="auto"/>
            </w:tcBorders>
            <w:vAlign w:val="center"/>
          </w:tcPr>
          <w:p w14:paraId="681B7599" w14:textId="77777777" w:rsidR="008431D2" w:rsidRPr="0096758B" w:rsidRDefault="008431D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334" w:type="dxa"/>
            <w:tcBorders>
              <w:top w:val="single" w:sz="4" w:space="0" w:color="auto"/>
              <w:left w:val="nil"/>
              <w:bottom w:val="single" w:sz="4" w:space="0" w:color="auto"/>
              <w:right w:val="single" w:sz="4" w:space="0" w:color="auto"/>
            </w:tcBorders>
            <w:vAlign w:val="center"/>
          </w:tcPr>
          <w:p w14:paraId="007B4B1F" w14:textId="77777777" w:rsidR="008431D2" w:rsidRPr="0096758B" w:rsidRDefault="008431D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230" w:type="dxa"/>
            <w:tcBorders>
              <w:top w:val="single" w:sz="4" w:space="0" w:color="auto"/>
              <w:left w:val="nil"/>
              <w:bottom w:val="single" w:sz="4" w:space="0" w:color="auto"/>
              <w:right w:val="single" w:sz="4" w:space="0" w:color="auto"/>
            </w:tcBorders>
            <w:vAlign w:val="center"/>
          </w:tcPr>
          <w:p w14:paraId="14FDA441" w14:textId="77777777" w:rsidR="008431D2" w:rsidRPr="0096758B" w:rsidRDefault="008431D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r>
      <w:tr w:rsidR="00386142" w:rsidRPr="0096758B" w14:paraId="49CF62AC" w14:textId="77777777" w:rsidTr="00647DCE">
        <w:trPr>
          <w:cantSplit/>
          <w:trHeight w:val="366"/>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540959A2" w14:textId="4DB804CB" w:rsidR="00B2579D" w:rsidRPr="0096758B" w:rsidRDefault="00B2579D" w:rsidP="000D32B7">
            <w:pPr>
              <w:jc w:val="center"/>
              <w:rPr>
                <w:rFonts w:ascii="Book Antiqua" w:hAnsi="Book Antiqua" w:cs="Calibri"/>
                <w:bCs/>
                <w:color w:val="000000"/>
                <w:sz w:val="21"/>
                <w:szCs w:val="21"/>
              </w:rPr>
            </w:pPr>
            <w:r w:rsidRPr="0096758B">
              <w:rPr>
                <w:rFonts w:ascii="Book Antiqua" w:hAnsi="Book Antiqua" w:cs="Calibri"/>
                <w:bCs/>
                <w:color w:val="000000"/>
                <w:sz w:val="21"/>
                <w:szCs w:val="21"/>
              </w:rPr>
              <w:t>4</w:t>
            </w:r>
          </w:p>
        </w:tc>
        <w:tc>
          <w:tcPr>
            <w:tcW w:w="5210" w:type="dxa"/>
            <w:tcBorders>
              <w:top w:val="single" w:sz="4" w:space="0" w:color="auto"/>
              <w:left w:val="nil"/>
              <w:bottom w:val="single" w:sz="4" w:space="0" w:color="auto"/>
              <w:right w:val="single" w:sz="4" w:space="0" w:color="auto"/>
            </w:tcBorders>
            <w:shd w:val="clear" w:color="auto" w:fill="auto"/>
            <w:vAlign w:val="center"/>
          </w:tcPr>
          <w:p w14:paraId="05C07DDD" w14:textId="6881F3B4" w:rsidR="00B2579D" w:rsidRPr="0096758B" w:rsidRDefault="00B2579D" w:rsidP="008431D2">
            <w:pPr>
              <w:contextualSpacing/>
              <w:jc w:val="both"/>
              <w:rPr>
                <w:rFonts w:ascii="Book Antiqua" w:hAnsi="Book Antiqua" w:cs="Calibri"/>
                <w:bCs/>
                <w:color w:val="000000"/>
                <w:sz w:val="21"/>
                <w:szCs w:val="21"/>
              </w:rPr>
            </w:pPr>
            <w:r w:rsidRPr="0096758B">
              <w:rPr>
                <w:rFonts w:ascii="Book Antiqua" w:hAnsi="Book Antiqua" w:cs="Calibri"/>
                <w:bCs/>
                <w:color w:val="000000"/>
                <w:sz w:val="21"/>
                <w:szCs w:val="21"/>
              </w:rPr>
              <w:t>Fit &amp; Proper Undertaking</w:t>
            </w:r>
          </w:p>
        </w:tc>
        <w:tc>
          <w:tcPr>
            <w:tcW w:w="1168" w:type="dxa"/>
            <w:tcBorders>
              <w:top w:val="single" w:sz="4" w:space="0" w:color="auto"/>
              <w:left w:val="nil"/>
              <w:bottom w:val="single" w:sz="4" w:space="0" w:color="auto"/>
              <w:right w:val="single" w:sz="4" w:space="0" w:color="auto"/>
            </w:tcBorders>
            <w:vAlign w:val="center"/>
          </w:tcPr>
          <w:p w14:paraId="44A92AE0" w14:textId="5C6F38E0" w:rsidR="00B2579D" w:rsidRPr="000D0AAB" w:rsidRDefault="00B2579D" w:rsidP="00FF0F57">
            <w:pPr>
              <w:jc w:val="center"/>
              <w:rPr>
                <w:rFonts w:ascii="Book Antiqua" w:hAnsi="Book Antiqua" w:cs="Calibri"/>
                <w:color w:val="000000"/>
                <w:sz w:val="21"/>
                <w:szCs w:val="21"/>
              </w:rPr>
            </w:pPr>
            <w:r w:rsidRPr="000D0AAB">
              <w:rPr>
                <w:rFonts w:ascii="Book Antiqua" w:hAnsi="Book Antiqua" w:cs="Calibri"/>
                <w:color w:val="000000"/>
                <w:sz w:val="21"/>
                <w:szCs w:val="21"/>
              </w:rPr>
              <w:t>IV</w:t>
            </w:r>
          </w:p>
        </w:tc>
        <w:tc>
          <w:tcPr>
            <w:tcW w:w="1323" w:type="dxa"/>
            <w:tcBorders>
              <w:top w:val="single" w:sz="4" w:space="0" w:color="auto"/>
              <w:left w:val="nil"/>
              <w:bottom w:val="single" w:sz="4" w:space="0" w:color="auto"/>
              <w:right w:val="single" w:sz="4" w:space="0" w:color="auto"/>
            </w:tcBorders>
            <w:vAlign w:val="center"/>
          </w:tcPr>
          <w:p w14:paraId="28DEB7EE" w14:textId="2F72EF39" w:rsidR="00B2579D" w:rsidRPr="0096758B" w:rsidRDefault="00B2579D"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334" w:type="dxa"/>
            <w:tcBorders>
              <w:top w:val="single" w:sz="4" w:space="0" w:color="auto"/>
              <w:left w:val="nil"/>
              <w:bottom w:val="single" w:sz="4" w:space="0" w:color="auto"/>
              <w:right w:val="single" w:sz="4" w:space="0" w:color="auto"/>
            </w:tcBorders>
            <w:vAlign w:val="center"/>
          </w:tcPr>
          <w:p w14:paraId="0342F62A" w14:textId="67501EF8" w:rsidR="00B2579D" w:rsidRPr="0096758B" w:rsidRDefault="00B2579D"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230" w:type="dxa"/>
            <w:tcBorders>
              <w:top w:val="single" w:sz="4" w:space="0" w:color="auto"/>
              <w:left w:val="nil"/>
              <w:bottom w:val="single" w:sz="4" w:space="0" w:color="auto"/>
              <w:right w:val="single" w:sz="4" w:space="0" w:color="auto"/>
            </w:tcBorders>
            <w:vAlign w:val="center"/>
          </w:tcPr>
          <w:p w14:paraId="3AEA4E6C" w14:textId="07C0F1F4" w:rsidR="00B2579D" w:rsidRPr="0096758B" w:rsidRDefault="00B2579D"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r>
      <w:tr w:rsidR="00386142" w:rsidRPr="0096758B" w14:paraId="786EC4B5" w14:textId="77777777" w:rsidTr="00647DCE">
        <w:trPr>
          <w:cantSplit/>
          <w:trHeight w:val="366"/>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2150FA00" w14:textId="61814665" w:rsidR="00386142" w:rsidRPr="0096758B" w:rsidRDefault="00386142" w:rsidP="000D32B7">
            <w:pPr>
              <w:jc w:val="center"/>
              <w:rPr>
                <w:rFonts w:ascii="Book Antiqua" w:hAnsi="Book Antiqua" w:cs="Calibri"/>
                <w:bCs/>
                <w:color w:val="000000"/>
                <w:sz w:val="21"/>
                <w:szCs w:val="21"/>
              </w:rPr>
            </w:pPr>
            <w:r>
              <w:rPr>
                <w:rFonts w:ascii="Book Antiqua" w:hAnsi="Book Antiqua" w:cs="Calibri"/>
                <w:bCs/>
                <w:color w:val="000000"/>
                <w:sz w:val="21"/>
                <w:szCs w:val="21"/>
              </w:rPr>
              <w:t>5</w:t>
            </w:r>
          </w:p>
        </w:tc>
        <w:tc>
          <w:tcPr>
            <w:tcW w:w="5210" w:type="dxa"/>
            <w:tcBorders>
              <w:top w:val="single" w:sz="4" w:space="0" w:color="auto"/>
              <w:left w:val="nil"/>
              <w:bottom w:val="single" w:sz="4" w:space="0" w:color="auto"/>
              <w:right w:val="single" w:sz="4" w:space="0" w:color="auto"/>
            </w:tcBorders>
            <w:shd w:val="clear" w:color="auto" w:fill="auto"/>
            <w:vAlign w:val="center"/>
          </w:tcPr>
          <w:p w14:paraId="3A938B65" w14:textId="37767CE4" w:rsidR="00386142" w:rsidRPr="0096758B" w:rsidRDefault="00386142" w:rsidP="008431D2">
            <w:pPr>
              <w:contextualSpacing/>
              <w:jc w:val="both"/>
              <w:rPr>
                <w:rFonts w:ascii="Book Antiqua" w:hAnsi="Book Antiqua" w:cs="Calibri"/>
                <w:bCs/>
                <w:color w:val="000000"/>
                <w:sz w:val="21"/>
                <w:szCs w:val="21"/>
              </w:rPr>
            </w:pPr>
            <w:r w:rsidRPr="0096758B">
              <w:rPr>
                <w:rFonts w:ascii="Book Antiqua" w:hAnsi="Book Antiqua" w:cs="Calibri"/>
                <w:color w:val="000000"/>
                <w:sz w:val="21"/>
                <w:szCs w:val="21"/>
              </w:rPr>
              <w:t>Certified Copy of the ARN and AMFI certification</w:t>
            </w:r>
          </w:p>
        </w:tc>
        <w:tc>
          <w:tcPr>
            <w:tcW w:w="1168" w:type="dxa"/>
            <w:tcBorders>
              <w:top w:val="single" w:sz="4" w:space="0" w:color="auto"/>
              <w:left w:val="nil"/>
              <w:bottom w:val="single" w:sz="4" w:space="0" w:color="auto"/>
              <w:right w:val="single" w:sz="4" w:space="0" w:color="auto"/>
            </w:tcBorders>
            <w:vAlign w:val="center"/>
          </w:tcPr>
          <w:p w14:paraId="495780C6" w14:textId="57A20C65" w:rsidR="00386142" w:rsidRPr="000D0AAB" w:rsidRDefault="00386142" w:rsidP="00FF0F57">
            <w:pPr>
              <w:jc w:val="center"/>
              <w:rPr>
                <w:rFonts w:ascii="Book Antiqua" w:hAnsi="Book Antiqua" w:cs="Calibri"/>
                <w:color w:val="000000"/>
                <w:sz w:val="21"/>
                <w:szCs w:val="21"/>
              </w:rPr>
            </w:pPr>
            <w:r w:rsidRPr="000D0AAB">
              <w:rPr>
                <w:rFonts w:ascii="Book Antiqua" w:hAnsi="Book Antiqua" w:cs="Calibri"/>
                <w:color w:val="000000"/>
                <w:sz w:val="21"/>
                <w:szCs w:val="21"/>
              </w:rPr>
              <w:t>--</w:t>
            </w:r>
          </w:p>
        </w:tc>
        <w:tc>
          <w:tcPr>
            <w:tcW w:w="1323" w:type="dxa"/>
            <w:tcBorders>
              <w:top w:val="single" w:sz="4" w:space="0" w:color="auto"/>
              <w:left w:val="nil"/>
              <w:bottom w:val="single" w:sz="4" w:space="0" w:color="auto"/>
              <w:right w:val="single" w:sz="4" w:space="0" w:color="auto"/>
            </w:tcBorders>
            <w:vAlign w:val="center"/>
          </w:tcPr>
          <w:p w14:paraId="3CF41907" w14:textId="7EC26929" w:rsidR="00386142" w:rsidRPr="0096758B" w:rsidRDefault="0038614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334" w:type="dxa"/>
            <w:tcBorders>
              <w:top w:val="single" w:sz="4" w:space="0" w:color="auto"/>
              <w:left w:val="nil"/>
              <w:bottom w:val="single" w:sz="4" w:space="0" w:color="auto"/>
              <w:right w:val="single" w:sz="4" w:space="0" w:color="auto"/>
            </w:tcBorders>
            <w:vAlign w:val="center"/>
          </w:tcPr>
          <w:p w14:paraId="7B70E700" w14:textId="03494E5F" w:rsidR="00386142" w:rsidRPr="0096758B" w:rsidRDefault="0038614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230" w:type="dxa"/>
            <w:tcBorders>
              <w:top w:val="single" w:sz="4" w:space="0" w:color="auto"/>
              <w:left w:val="nil"/>
              <w:bottom w:val="single" w:sz="4" w:space="0" w:color="auto"/>
              <w:right w:val="single" w:sz="4" w:space="0" w:color="auto"/>
            </w:tcBorders>
            <w:vAlign w:val="center"/>
          </w:tcPr>
          <w:p w14:paraId="355AD373" w14:textId="2E504B62" w:rsidR="00386142" w:rsidRPr="0096758B" w:rsidRDefault="0038614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r>
      <w:tr w:rsidR="00386142" w:rsidRPr="0096758B" w14:paraId="6756B069" w14:textId="77777777" w:rsidTr="00647DCE">
        <w:trPr>
          <w:cantSplit/>
          <w:trHeight w:val="386"/>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5747AE57" w14:textId="57648857" w:rsidR="00386142" w:rsidRPr="0096758B" w:rsidRDefault="00386142" w:rsidP="000D32B7">
            <w:pPr>
              <w:jc w:val="center"/>
              <w:rPr>
                <w:rFonts w:ascii="Book Antiqua" w:hAnsi="Book Antiqua" w:cs="Calibri"/>
                <w:bCs/>
                <w:color w:val="000000"/>
                <w:sz w:val="21"/>
                <w:szCs w:val="21"/>
              </w:rPr>
            </w:pPr>
            <w:r>
              <w:rPr>
                <w:rFonts w:ascii="Book Antiqua" w:hAnsi="Book Antiqua" w:cs="Calibri"/>
                <w:bCs/>
                <w:color w:val="000000"/>
                <w:sz w:val="21"/>
                <w:szCs w:val="21"/>
              </w:rPr>
              <w:t>6</w:t>
            </w:r>
          </w:p>
        </w:tc>
        <w:tc>
          <w:tcPr>
            <w:tcW w:w="5210" w:type="dxa"/>
            <w:tcBorders>
              <w:top w:val="single" w:sz="4" w:space="0" w:color="auto"/>
              <w:left w:val="nil"/>
              <w:bottom w:val="single" w:sz="4" w:space="0" w:color="auto"/>
              <w:right w:val="single" w:sz="4" w:space="0" w:color="auto"/>
            </w:tcBorders>
            <w:shd w:val="clear" w:color="auto" w:fill="auto"/>
            <w:vAlign w:val="center"/>
          </w:tcPr>
          <w:p w14:paraId="73F834CA" w14:textId="77777777" w:rsidR="00386142" w:rsidRPr="0096758B" w:rsidRDefault="00386142" w:rsidP="000D32B7">
            <w:pPr>
              <w:jc w:val="both"/>
              <w:rPr>
                <w:rFonts w:ascii="Book Antiqua" w:hAnsi="Book Antiqua" w:cs="Calibri"/>
                <w:color w:val="000000"/>
                <w:sz w:val="21"/>
                <w:szCs w:val="21"/>
              </w:rPr>
            </w:pPr>
            <w:r w:rsidRPr="0096758B">
              <w:rPr>
                <w:rFonts w:ascii="Book Antiqua" w:hAnsi="Book Antiqua" w:cs="Calibri"/>
                <w:color w:val="000000"/>
                <w:sz w:val="21"/>
                <w:szCs w:val="21"/>
              </w:rPr>
              <w:t>Certified Copy of the EUIN</w:t>
            </w:r>
          </w:p>
        </w:tc>
        <w:tc>
          <w:tcPr>
            <w:tcW w:w="1168" w:type="dxa"/>
            <w:tcBorders>
              <w:top w:val="single" w:sz="4" w:space="0" w:color="auto"/>
              <w:left w:val="nil"/>
              <w:bottom w:val="single" w:sz="4" w:space="0" w:color="auto"/>
              <w:right w:val="single" w:sz="4" w:space="0" w:color="auto"/>
            </w:tcBorders>
            <w:vAlign w:val="center"/>
          </w:tcPr>
          <w:p w14:paraId="7B704C42" w14:textId="56F1E17A" w:rsidR="00386142" w:rsidRPr="000D0AAB" w:rsidRDefault="00386142" w:rsidP="00FF0F57">
            <w:pPr>
              <w:jc w:val="center"/>
              <w:rPr>
                <w:rFonts w:ascii="Book Antiqua" w:hAnsi="Book Antiqua" w:cs="Calibri"/>
                <w:color w:val="000000"/>
                <w:sz w:val="21"/>
                <w:szCs w:val="21"/>
              </w:rPr>
            </w:pPr>
            <w:r w:rsidRPr="000D0AAB">
              <w:rPr>
                <w:rFonts w:ascii="Book Antiqua" w:hAnsi="Book Antiqua" w:cs="Calibri"/>
                <w:color w:val="000000"/>
                <w:sz w:val="21"/>
                <w:szCs w:val="21"/>
              </w:rPr>
              <w:t>--</w:t>
            </w:r>
          </w:p>
        </w:tc>
        <w:tc>
          <w:tcPr>
            <w:tcW w:w="1323" w:type="dxa"/>
            <w:tcBorders>
              <w:top w:val="single" w:sz="4" w:space="0" w:color="auto"/>
              <w:left w:val="nil"/>
              <w:bottom w:val="single" w:sz="4" w:space="0" w:color="auto"/>
              <w:right w:val="single" w:sz="4" w:space="0" w:color="auto"/>
            </w:tcBorders>
            <w:vAlign w:val="center"/>
          </w:tcPr>
          <w:p w14:paraId="7EDCAB8C" w14:textId="77777777" w:rsidR="00386142" w:rsidRPr="0096758B" w:rsidRDefault="00386142" w:rsidP="000D32B7">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334" w:type="dxa"/>
            <w:tcBorders>
              <w:top w:val="single" w:sz="4" w:space="0" w:color="auto"/>
              <w:left w:val="nil"/>
              <w:bottom w:val="single" w:sz="4" w:space="0" w:color="auto"/>
              <w:right w:val="single" w:sz="4" w:space="0" w:color="auto"/>
            </w:tcBorders>
          </w:tcPr>
          <w:p w14:paraId="72AE04B4" w14:textId="77777777" w:rsidR="00386142" w:rsidRPr="0096758B" w:rsidRDefault="00386142" w:rsidP="000D32B7">
            <w:pPr>
              <w:rPr>
                <w:rFonts w:ascii="Book Antiqua" w:hAnsi="Book Antiqua"/>
                <w:sz w:val="21"/>
                <w:szCs w:val="21"/>
              </w:rPr>
            </w:pPr>
            <w:r w:rsidRPr="0096758B">
              <w:rPr>
                <w:rFonts w:ascii="Book Antiqua" w:hAnsi="Book Antiqua" w:cs="Calibri"/>
                <w:color w:val="000000"/>
                <w:sz w:val="21"/>
                <w:szCs w:val="21"/>
              </w:rPr>
              <w:t>Applicable</w:t>
            </w:r>
          </w:p>
        </w:tc>
        <w:tc>
          <w:tcPr>
            <w:tcW w:w="1230" w:type="dxa"/>
            <w:tcBorders>
              <w:top w:val="single" w:sz="4" w:space="0" w:color="auto"/>
              <w:left w:val="nil"/>
              <w:bottom w:val="single" w:sz="4" w:space="0" w:color="auto"/>
              <w:right w:val="single" w:sz="4" w:space="0" w:color="auto"/>
            </w:tcBorders>
          </w:tcPr>
          <w:p w14:paraId="18F76E7F" w14:textId="77777777" w:rsidR="00386142" w:rsidRPr="0096758B" w:rsidRDefault="00386142" w:rsidP="000D32B7">
            <w:pPr>
              <w:rPr>
                <w:rFonts w:ascii="Book Antiqua" w:hAnsi="Book Antiqua"/>
                <w:sz w:val="21"/>
                <w:szCs w:val="21"/>
              </w:rPr>
            </w:pPr>
            <w:r w:rsidRPr="0096758B">
              <w:rPr>
                <w:rFonts w:ascii="Book Antiqua" w:hAnsi="Book Antiqua" w:cs="Calibri"/>
                <w:color w:val="000000"/>
                <w:sz w:val="21"/>
                <w:szCs w:val="21"/>
              </w:rPr>
              <w:t>Applicable</w:t>
            </w:r>
          </w:p>
        </w:tc>
      </w:tr>
      <w:tr w:rsidR="00386142" w:rsidRPr="0096758B" w14:paraId="2E47A209" w14:textId="77777777" w:rsidTr="00647DCE">
        <w:trPr>
          <w:cantSplit/>
          <w:trHeight w:val="593"/>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76CE3800" w14:textId="36BB65C7" w:rsidR="00386142" w:rsidRDefault="00386142" w:rsidP="000D32B7">
            <w:pPr>
              <w:jc w:val="center"/>
              <w:rPr>
                <w:rFonts w:ascii="Book Antiqua" w:hAnsi="Book Antiqua" w:cs="Calibri"/>
                <w:bCs/>
                <w:color w:val="000000"/>
                <w:sz w:val="21"/>
                <w:szCs w:val="21"/>
              </w:rPr>
            </w:pPr>
            <w:r>
              <w:rPr>
                <w:rFonts w:ascii="Book Antiqua" w:hAnsi="Book Antiqua" w:cs="Calibri"/>
                <w:bCs/>
                <w:color w:val="000000"/>
                <w:sz w:val="21"/>
                <w:szCs w:val="21"/>
              </w:rPr>
              <w:t>7</w:t>
            </w:r>
          </w:p>
        </w:tc>
        <w:tc>
          <w:tcPr>
            <w:tcW w:w="5210" w:type="dxa"/>
            <w:tcBorders>
              <w:top w:val="single" w:sz="4" w:space="0" w:color="auto"/>
              <w:left w:val="nil"/>
              <w:bottom w:val="single" w:sz="4" w:space="0" w:color="auto"/>
              <w:right w:val="single" w:sz="4" w:space="0" w:color="auto"/>
            </w:tcBorders>
            <w:shd w:val="clear" w:color="auto" w:fill="auto"/>
            <w:vAlign w:val="center"/>
          </w:tcPr>
          <w:p w14:paraId="60474877" w14:textId="187A6495" w:rsidR="00386142" w:rsidRPr="0096758B" w:rsidRDefault="00386142" w:rsidP="000D32B7">
            <w:pPr>
              <w:jc w:val="both"/>
              <w:rPr>
                <w:rFonts w:ascii="Book Antiqua" w:hAnsi="Book Antiqua" w:cs="Calibri"/>
                <w:color w:val="000000"/>
                <w:sz w:val="21"/>
                <w:szCs w:val="21"/>
              </w:rPr>
            </w:pPr>
            <w:r w:rsidRPr="0096758B">
              <w:rPr>
                <w:rFonts w:ascii="Book Antiqua" w:hAnsi="Book Antiqua" w:cs="Calibri"/>
                <w:color w:val="000000"/>
                <w:sz w:val="21"/>
                <w:szCs w:val="21"/>
              </w:rPr>
              <w:t>Certified copy of Memorandum and Article of Association &amp; Incorporation Certificate</w:t>
            </w:r>
          </w:p>
        </w:tc>
        <w:tc>
          <w:tcPr>
            <w:tcW w:w="1168" w:type="dxa"/>
            <w:tcBorders>
              <w:top w:val="single" w:sz="4" w:space="0" w:color="auto"/>
              <w:left w:val="nil"/>
              <w:bottom w:val="single" w:sz="4" w:space="0" w:color="auto"/>
              <w:right w:val="single" w:sz="4" w:space="0" w:color="auto"/>
            </w:tcBorders>
            <w:vAlign w:val="center"/>
          </w:tcPr>
          <w:p w14:paraId="29B3EFCC" w14:textId="2A715A7B" w:rsidR="00386142" w:rsidRPr="000D0AAB" w:rsidRDefault="00386142" w:rsidP="00FF0F57">
            <w:pPr>
              <w:jc w:val="center"/>
              <w:rPr>
                <w:rFonts w:ascii="Book Antiqua" w:hAnsi="Book Antiqua" w:cs="Calibri"/>
                <w:color w:val="000000"/>
                <w:sz w:val="21"/>
                <w:szCs w:val="21"/>
              </w:rPr>
            </w:pPr>
            <w:r w:rsidRPr="000D0AAB">
              <w:rPr>
                <w:rFonts w:ascii="Book Antiqua" w:hAnsi="Book Antiqua" w:cs="Calibri"/>
                <w:color w:val="000000"/>
                <w:sz w:val="21"/>
                <w:szCs w:val="21"/>
              </w:rPr>
              <w:t>--</w:t>
            </w:r>
          </w:p>
        </w:tc>
        <w:tc>
          <w:tcPr>
            <w:tcW w:w="1323" w:type="dxa"/>
            <w:tcBorders>
              <w:top w:val="single" w:sz="4" w:space="0" w:color="auto"/>
              <w:left w:val="nil"/>
              <w:bottom w:val="single" w:sz="4" w:space="0" w:color="auto"/>
              <w:right w:val="single" w:sz="4" w:space="0" w:color="auto"/>
            </w:tcBorders>
            <w:vAlign w:val="center"/>
          </w:tcPr>
          <w:p w14:paraId="77033488" w14:textId="59A8FCEB"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Not Applicable</w:t>
            </w:r>
          </w:p>
        </w:tc>
        <w:tc>
          <w:tcPr>
            <w:tcW w:w="1334" w:type="dxa"/>
            <w:tcBorders>
              <w:top w:val="single" w:sz="4" w:space="0" w:color="auto"/>
              <w:left w:val="nil"/>
              <w:bottom w:val="single" w:sz="4" w:space="0" w:color="auto"/>
              <w:right w:val="single" w:sz="4" w:space="0" w:color="auto"/>
            </w:tcBorders>
            <w:vAlign w:val="center"/>
          </w:tcPr>
          <w:p w14:paraId="510333ED" w14:textId="42FBB437"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Not Applicable</w:t>
            </w:r>
          </w:p>
        </w:tc>
        <w:tc>
          <w:tcPr>
            <w:tcW w:w="1230" w:type="dxa"/>
            <w:tcBorders>
              <w:top w:val="single" w:sz="4" w:space="0" w:color="auto"/>
              <w:left w:val="nil"/>
              <w:bottom w:val="single" w:sz="4" w:space="0" w:color="auto"/>
              <w:right w:val="single" w:sz="4" w:space="0" w:color="auto"/>
            </w:tcBorders>
            <w:vAlign w:val="center"/>
          </w:tcPr>
          <w:p w14:paraId="02EBE1F2" w14:textId="4D3D6A96"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r>
      <w:tr w:rsidR="00386142" w:rsidRPr="0096758B" w14:paraId="4D84B4C7" w14:textId="77777777" w:rsidTr="00647DCE">
        <w:trPr>
          <w:cantSplit/>
          <w:trHeight w:val="620"/>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0BC7767C" w14:textId="4E3C4215" w:rsidR="00386142" w:rsidRDefault="00386142" w:rsidP="000D32B7">
            <w:pPr>
              <w:jc w:val="center"/>
              <w:rPr>
                <w:rFonts w:ascii="Book Antiqua" w:hAnsi="Book Antiqua" w:cs="Calibri"/>
                <w:bCs/>
                <w:color w:val="000000"/>
                <w:sz w:val="21"/>
                <w:szCs w:val="21"/>
              </w:rPr>
            </w:pPr>
            <w:r>
              <w:rPr>
                <w:rFonts w:ascii="Book Antiqua" w:hAnsi="Book Antiqua" w:cs="Calibri"/>
                <w:bCs/>
                <w:color w:val="000000"/>
                <w:sz w:val="21"/>
                <w:szCs w:val="21"/>
              </w:rPr>
              <w:t>8</w:t>
            </w:r>
          </w:p>
        </w:tc>
        <w:tc>
          <w:tcPr>
            <w:tcW w:w="5210" w:type="dxa"/>
            <w:tcBorders>
              <w:top w:val="single" w:sz="4" w:space="0" w:color="auto"/>
              <w:left w:val="nil"/>
              <w:bottom w:val="single" w:sz="4" w:space="0" w:color="auto"/>
              <w:right w:val="single" w:sz="4" w:space="0" w:color="auto"/>
            </w:tcBorders>
            <w:shd w:val="clear" w:color="auto" w:fill="auto"/>
            <w:vAlign w:val="center"/>
          </w:tcPr>
          <w:p w14:paraId="7E19368E" w14:textId="3F28A5AD" w:rsidR="00386142" w:rsidRPr="0096758B" w:rsidRDefault="00386142" w:rsidP="000D32B7">
            <w:pPr>
              <w:jc w:val="both"/>
              <w:rPr>
                <w:rFonts w:ascii="Book Antiqua" w:hAnsi="Book Antiqua" w:cs="Calibri"/>
                <w:color w:val="000000"/>
                <w:sz w:val="21"/>
                <w:szCs w:val="21"/>
              </w:rPr>
            </w:pPr>
            <w:r w:rsidRPr="0096758B">
              <w:rPr>
                <w:rFonts w:ascii="Book Antiqua" w:hAnsi="Book Antiqua" w:cs="Calibri"/>
                <w:color w:val="000000"/>
                <w:sz w:val="21"/>
                <w:szCs w:val="21"/>
              </w:rPr>
              <w:t>Certified copy of Partnership Deed along with Registrar of Firm copy</w:t>
            </w:r>
          </w:p>
        </w:tc>
        <w:tc>
          <w:tcPr>
            <w:tcW w:w="1168" w:type="dxa"/>
            <w:tcBorders>
              <w:top w:val="single" w:sz="4" w:space="0" w:color="auto"/>
              <w:left w:val="nil"/>
              <w:bottom w:val="single" w:sz="4" w:space="0" w:color="auto"/>
              <w:right w:val="single" w:sz="4" w:space="0" w:color="auto"/>
            </w:tcBorders>
            <w:vAlign w:val="center"/>
          </w:tcPr>
          <w:p w14:paraId="284ED8AD" w14:textId="1568C5A0" w:rsidR="00386142" w:rsidRPr="000D0AAB" w:rsidRDefault="00386142" w:rsidP="00FF0F57">
            <w:pPr>
              <w:jc w:val="center"/>
              <w:rPr>
                <w:rFonts w:ascii="Book Antiqua" w:hAnsi="Book Antiqua" w:cs="Calibri"/>
                <w:color w:val="000000"/>
                <w:sz w:val="21"/>
                <w:szCs w:val="21"/>
              </w:rPr>
            </w:pPr>
            <w:r w:rsidRPr="000D0AAB">
              <w:rPr>
                <w:rFonts w:ascii="Book Antiqua" w:hAnsi="Book Antiqua" w:cs="Calibri"/>
                <w:color w:val="000000"/>
                <w:sz w:val="21"/>
                <w:szCs w:val="21"/>
              </w:rPr>
              <w:t>--</w:t>
            </w:r>
          </w:p>
        </w:tc>
        <w:tc>
          <w:tcPr>
            <w:tcW w:w="1323" w:type="dxa"/>
            <w:tcBorders>
              <w:top w:val="single" w:sz="4" w:space="0" w:color="auto"/>
              <w:left w:val="nil"/>
              <w:bottom w:val="single" w:sz="4" w:space="0" w:color="auto"/>
              <w:right w:val="single" w:sz="4" w:space="0" w:color="auto"/>
            </w:tcBorders>
            <w:vAlign w:val="center"/>
          </w:tcPr>
          <w:p w14:paraId="73DB3EAF" w14:textId="6F72548D"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Not Applicable</w:t>
            </w:r>
          </w:p>
        </w:tc>
        <w:tc>
          <w:tcPr>
            <w:tcW w:w="1334" w:type="dxa"/>
            <w:tcBorders>
              <w:top w:val="single" w:sz="4" w:space="0" w:color="auto"/>
              <w:left w:val="nil"/>
              <w:bottom w:val="single" w:sz="4" w:space="0" w:color="auto"/>
              <w:right w:val="single" w:sz="4" w:space="0" w:color="auto"/>
            </w:tcBorders>
            <w:vAlign w:val="center"/>
          </w:tcPr>
          <w:p w14:paraId="3D00B79C" w14:textId="1022A5BA"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230" w:type="dxa"/>
            <w:tcBorders>
              <w:top w:val="single" w:sz="4" w:space="0" w:color="auto"/>
              <w:left w:val="nil"/>
              <w:bottom w:val="single" w:sz="4" w:space="0" w:color="auto"/>
              <w:right w:val="single" w:sz="4" w:space="0" w:color="auto"/>
            </w:tcBorders>
            <w:vAlign w:val="center"/>
          </w:tcPr>
          <w:p w14:paraId="5F90B536" w14:textId="1C3C97D4"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Not Applicable</w:t>
            </w:r>
          </w:p>
        </w:tc>
      </w:tr>
      <w:tr w:rsidR="00386142" w:rsidRPr="0096758B" w14:paraId="0AA1698E" w14:textId="77777777" w:rsidTr="00647DCE">
        <w:trPr>
          <w:cantSplit/>
          <w:trHeight w:val="386"/>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6764FD9D" w14:textId="78C001B5" w:rsidR="00386142" w:rsidRDefault="00386142" w:rsidP="000D32B7">
            <w:pPr>
              <w:jc w:val="center"/>
              <w:rPr>
                <w:rFonts w:ascii="Book Antiqua" w:hAnsi="Book Antiqua" w:cs="Calibri"/>
                <w:bCs/>
                <w:color w:val="000000"/>
                <w:sz w:val="21"/>
                <w:szCs w:val="21"/>
              </w:rPr>
            </w:pPr>
            <w:r>
              <w:rPr>
                <w:rFonts w:ascii="Book Antiqua" w:hAnsi="Book Antiqua" w:cs="Calibri"/>
                <w:bCs/>
                <w:color w:val="000000"/>
                <w:sz w:val="21"/>
                <w:szCs w:val="21"/>
              </w:rPr>
              <w:t>9</w:t>
            </w:r>
          </w:p>
        </w:tc>
        <w:tc>
          <w:tcPr>
            <w:tcW w:w="5210" w:type="dxa"/>
            <w:tcBorders>
              <w:top w:val="single" w:sz="4" w:space="0" w:color="auto"/>
              <w:left w:val="nil"/>
              <w:bottom w:val="single" w:sz="4" w:space="0" w:color="auto"/>
              <w:right w:val="single" w:sz="4" w:space="0" w:color="auto"/>
            </w:tcBorders>
            <w:shd w:val="clear" w:color="auto" w:fill="auto"/>
            <w:vAlign w:val="center"/>
          </w:tcPr>
          <w:p w14:paraId="28626A78" w14:textId="520BD529" w:rsidR="00386142" w:rsidRPr="0096758B" w:rsidRDefault="00386142" w:rsidP="000D32B7">
            <w:pPr>
              <w:jc w:val="both"/>
              <w:rPr>
                <w:rFonts w:ascii="Book Antiqua" w:hAnsi="Book Antiqua" w:cs="Calibri"/>
                <w:color w:val="000000"/>
                <w:sz w:val="21"/>
                <w:szCs w:val="21"/>
              </w:rPr>
            </w:pPr>
            <w:r w:rsidRPr="0096758B">
              <w:rPr>
                <w:rFonts w:ascii="Book Antiqua" w:hAnsi="Book Antiqua" w:cs="Calibri"/>
                <w:color w:val="000000"/>
                <w:sz w:val="21"/>
                <w:szCs w:val="21"/>
              </w:rPr>
              <w:t xml:space="preserve">Latest Audited Balance Sheet, Profit &amp; Loss Statement with Schedules as on date of </w:t>
            </w:r>
            <w:proofErr w:type="spellStart"/>
            <w:r w:rsidRPr="0096758B">
              <w:rPr>
                <w:rFonts w:ascii="Book Antiqua" w:hAnsi="Book Antiqua" w:cs="Calibri"/>
                <w:color w:val="000000"/>
                <w:sz w:val="21"/>
                <w:szCs w:val="21"/>
              </w:rPr>
              <w:t>Networth</w:t>
            </w:r>
            <w:proofErr w:type="spellEnd"/>
          </w:p>
        </w:tc>
        <w:tc>
          <w:tcPr>
            <w:tcW w:w="1168" w:type="dxa"/>
            <w:tcBorders>
              <w:top w:val="single" w:sz="4" w:space="0" w:color="auto"/>
              <w:left w:val="nil"/>
              <w:bottom w:val="single" w:sz="4" w:space="0" w:color="auto"/>
              <w:right w:val="single" w:sz="4" w:space="0" w:color="auto"/>
            </w:tcBorders>
            <w:vAlign w:val="center"/>
          </w:tcPr>
          <w:p w14:paraId="629B4FCA" w14:textId="2AFD7A09" w:rsidR="00386142" w:rsidRPr="000D0AAB" w:rsidRDefault="00386142" w:rsidP="00FF0F57">
            <w:pPr>
              <w:jc w:val="center"/>
              <w:rPr>
                <w:rFonts w:ascii="Book Antiqua" w:hAnsi="Book Antiqua" w:cs="Calibri"/>
                <w:color w:val="000000"/>
                <w:sz w:val="21"/>
                <w:szCs w:val="21"/>
              </w:rPr>
            </w:pPr>
            <w:r w:rsidRPr="000D0AAB">
              <w:rPr>
                <w:rFonts w:ascii="Book Antiqua" w:hAnsi="Book Antiqua" w:cs="Calibri"/>
                <w:color w:val="000000"/>
                <w:sz w:val="21"/>
                <w:szCs w:val="21"/>
              </w:rPr>
              <w:t>--</w:t>
            </w:r>
          </w:p>
        </w:tc>
        <w:tc>
          <w:tcPr>
            <w:tcW w:w="1323" w:type="dxa"/>
            <w:tcBorders>
              <w:top w:val="single" w:sz="4" w:space="0" w:color="auto"/>
              <w:left w:val="nil"/>
              <w:bottom w:val="single" w:sz="4" w:space="0" w:color="auto"/>
              <w:right w:val="single" w:sz="4" w:space="0" w:color="auto"/>
            </w:tcBorders>
            <w:vAlign w:val="center"/>
          </w:tcPr>
          <w:p w14:paraId="7B50DC2F" w14:textId="593F7393"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334" w:type="dxa"/>
            <w:tcBorders>
              <w:top w:val="single" w:sz="4" w:space="0" w:color="auto"/>
              <w:left w:val="nil"/>
              <w:bottom w:val="single" w:sz="4" w:space="0" w:color="auto"/>
              <w:right w:val="single" w:sz="4" w:space="0" w:color="auto"/>
            </w:tcBorders>
            <w:vAlign w:val="center"/>
          </w:tcPr>
          <w:p w14:paraId="681BF52D" w14:textId="7241B31A"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230" w:type="dxa"/>
            <w:tcBorders>
              <w:top w:val="single" w:sz="4" w:space="0" w:color="auto"/>
              <w:left w:val="nil"/>
              <w:bottom w:val="single" w:sz="4" w:space="0" w:color="auto"/>
              <w:right w:val="single" w:sz="4" w:space="0" w:color="auto"/>
            </w:tcBorders>
            <w:vAlign w:val="center"/>
          </w:tcPr>
          <w:p w14:paraId="1399B42A" w14:textId="5D80F171"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r>
      <w:tr w:rsidR="00386142" w:rsidRPr="0096758B" w14:paraId="44746534" w14:textId="77777777" w:rsidTr="00647DCE">
        <w:trPr>
          <w:cantSplit/>
          <w:trHeight w:val="386"/>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4613BD88" w14:textId="405B5342" w:rsidR="00386142" w:rsidRDefault="00386142" w:rsidP="000D32B7">
            <w:pPr>
              <w:jc w:val="center"/>
              <w:rPr>
                <w:rFonts w:ascii="Book Antiqua" w:hAnsi="Book Antiqua" w:cs="Calibri"/>
                <w:bCs/>
                <w:color w:val="000000"/>
                <w:sz w:val="21"/>
                <w:szCs w:val="21"/>
              </w:rPr>
            </w:pPr>
            <w:r>
              <w:rPr>
                <w:rFonts w:ascii="Book Antiqua" w:hAnsi="Book Antiqua" w:cs="Calibri"/>
                <w:bCs/>
                <w:color w:val="000000"/>
                <w:sz w:val="21"/>
                <w:szCs w:val="21"/>
              </w:rPr>
              <w:t>10</w:t>
            </w:r>
          </w:p>
        </w:tc>
        <w:tc>
          <w:tcPr>
            <w:tcW w:w="5210" w:type="dxa"/>
            <w:tcBorders>
              <w:top w:val="single" w:sz="4" w:space="0" w:color="auto"/>
              <w:left w:val="nil"/>
              <w:bottom w:val="single" w:sz="4" w:space="0" w:color="auto"/>
              <w:right w:val="single" w:sz="4" w:space="0" w:color="auto"/>
            </w:tcBorders>
            <w:shd w:val="clear" w:color="auto" w:fill="auto"/>
            <w:vAlign w:val="center"/>
          </w:tcPr>
          <w:p w14:paraId="7E5AF686" w14:textId="3CFD64ED" w:rsidR="00386142" w:rsidRPr="0096758B" w:rsidRDefault="00386142" w:rsidP="000D0AAB">
            <w:pPr>
              <w:jc w:val="both"/>
              <w:rPr>
                <w:rFonts w:ascii="Book Antiqua" w:hAnsi="Book Antiqua" w:cs="Calibri"/>
                <w:color w:val="000000"/>
                <w:sz w:val="21"/>
                <w:szCs w:val="21"/>
              </w:rPr>
            </w:pPr>
            <w:r w:rsidRPr="009E62A9">
              <w:rPr>
                <w:rFonts w:ascii="Book Antiqua" w:hAnsi="Book Antiqua" w:cs="Calibri"/>
                <w:color w:val="000000"/>
                <w:sz w:val="21"/>
                <w:szCs w:val="21"/>
              </w:rPr>
              <w:t xml:space="preserve">Stock </w:t>
            </w:r>
            <w:r w:rsidR="000D0AAB">
              <w:rPr>
                <w:rFonts w:ascii="Book Antiqua" w:hAnsi="Book Antiqua" w:cs="Calibri"/>
                <w:color w:val="000000"/>
                <w:sz w:val="21"/>
                <w:szCs w:val="21"/>
              </w:rPr>
              <w:t>B</w:t>
            </w:r>
            <w:r w:rsidRPr="009E62A9">
              <w:rPr>
                <w:rFonts w:ascii="Book Antiqua" w:hAnsi="Book Antiqua" w:cs="Calibri"/>
                <w:color w:val="000000"/>
                <w:sz w:val="21"/>
                <w:szCs w:val="21"/>
              </w:rPr>
              <w:t xml:space="preserve">roker </w:t>
            </w:r>
            <w:r w:rsidR="000D0AAB">
              <w:rPr>
                <w:rFonts w:ascii="Book Antiqua" w:hAnsi="Book Antiqua" w:cs="Calibri"/>
                <w:color w:val="000000"/>
                <w:sz w:val="21"/>
                <w:szCs w:val="21"/>
              </w:rPr>
              <w:t>I</w:t>
            </w:r>
            <w:r w:rsidRPr="009E62A9">
              <w:rPr>
                <w:rFonts w:ascii="Book Antiqua" w:hAnsi="Book Antiqua" w:cs="Calibri"/>
                <w:color w:val="000000"/>
                <w:sz w:val="21"/>
                <w:szCs w:val="21"/>
              </w:rPr>
              <w:t xml:space="preserve">nsurance </w:t>
            </w:r>
            <w:r w:rsidR="000D0AAB">
              <w:rPr>
                <w:rFonts w:ascii="Book Antiqua" w:hAnsi="Book Antiqua" w:cs="Calibri"/>
                <w:color w:val="000000"/>
                <w:sz w:val="21"/>
                <w:szCs w:val="21"/>
              </w:rPr>
              <w:t>I</w:t>
            </w:r>
            <w:r w:rsidRPr="009E62A9">
              <w:rPr>
                <w:rFonts w:ascii="Book Antiqua" w:hAnsi="Book Antiqua" w:cs="Calibri"/>
                <w:color w:val="000000"/>
                <w:sz w:val="21"/>
                <w:szCs w:val="21"/>
              </w:rPr>
              <w:t xml:space="preserve">ndemnity </w:t>
            </w:r>
            <w:r w:rsidR="000D0AAB">
              <w:rPr>
                <w:rFonts w:ascii="Book Antiqua" w:hAnsi="Book Antiqua" w:cs="Calibri"/>
                <w:color w:val="000000"/>
                <w:sz w:val="21"/>
                <w:szCs w:val="21"/>
              </w:rPr>
              <w:t>P</w:t>
            </w:r>
            <w:r w:rsidRPr="009E62A9">
              <w:rPr>
                <w:rFonts w:ascii="Book Antiqua" w:hAnsi="Book Antiqua" w:cs="Calibri"/>
                <w:color w:val="000000"/>
                <w:sz w:val="21"/>
                <w:szCs w:val="21"/>
              </w:rPr>
              <w:t>olicy</w:t>
            </w:r>
          </w:p>
        </w:tc>
        <w:tc>
          <w:tcPr>
            <w:tcW w:w="1168" w:type="dxa"/>
            <w:tcBorders>
              <w:top w:val="single" w:sz="4" w:space="0" w:color="auto"/>
              <w:left w:val="nil"/>
              <w:bottom w:val="single" w:sz="4" w:space="0" w:color="auto"/>
              <w:right w:val="single" w:sz="4" w:space="0" w:color="auto"/>
            </w:tcBorders>
            <w:vAlign w:val="center"/>
          </w:tcPr>
          <w:p w14:paraId="02B07702" w14:textId="7E271BE2" w:rsidR="00386142" w:rsidRPr="000D0AAB" w:rsidRDefault="00386142" w:rsidP="00FF0F57">
            <w:pPr>
              <w:jc w:val="center"/>
              <w:rPr>
                <w:rFonts w:ascii="Book Antiqua" w:hAnsi="Book Antiqua" w:cs="Calibri"/>
                <w:color w:val="000000"/>
                <w:sz w:val="21"/>
                <w:szCs w:val="21"/>
              </w:rPr>
            </w:pPr>
            <w:r w:rsidRPr="000D0AAB">
              <w:rPr>
                <w:rFonts w:ascii="Book Antiqua" w:hAnsi="Book Antiqua" w:cs="Calibri"/>
                <w:color w:val="000000"/>
                <w:sz w:val="21"/>
                <w:szCs w:val="21"/>
              </w:rPr>
              <w:t>--</w:t>
            </w:r>
          </w:p>
        </w:tc>
        <w:tc>
          <w:tcPr>
            <w:tcW w:w="1323" w:type="dxa"/>
            <w:tcBorders>
              <w:top w:val="single" w:sz="4" w:space="0" w:color="auto"/>
              <w:left w:val="nil"/>
              <w:bottom w:val="single" w:sz="4" w:space="0" w:color="auto"/>
              <w:right w:val="single" w:sz="4" w:space="0" w:color="auto"/>
            </w:tcBorders>
            <w:vAlign w:val="center"/>
          </w:tcPr>
          <w:p w14:paraId="46D232CF" w14:textId="5150CF2C"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334" w:type="dxa"/>
            <w:tcBorders>
              <w:top w:val="single" w:sz="4" w:space="0" w:color="auto"/>
              <w:left w:val="nil"/>
              <w:bottom w:val="single" w:sz="4" w:space="0" w:color="auto"/>
              <w:right w:val="single" w:sz="4" w:space="0" w:color="auto"/>
            </w:tcBorders>
            <w:vAlign w:val="center"/>
          </w:tcPr>
          <w:p w14:paraId="08F41A0E" w14:textId="2428B3F6"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230" w:type="dxa"/>
            <w:tcBorders>
              <w:top w:val="single" w:sz="4" w:space="0" w:color="auto"/>
              <w:left w:val="nil"/>
              <w:bottom w:val="single" w:sz="4" w:space="0" w:color="auto"/>
              <w:right w:val="single" w:sz="4" w:space="0" w:color="auto"/>
            </w:tcBorders>
            <w:vAlign w:val="center"/>
          </w:tcPr>
          <w:p w14:paraId="17982FF4" w14:textId="488CB5AA"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r>
      <w:tr w:rsidR="00386142" w:rsidRPr="0096758B" w14:paraId="57616384" w14:textId="77777777" w:rsidTr="00647DCE">
        <w:trPr>
          <w:cantSplit/>
          <w:trHeight w:val="377"/>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03BAA7C8" w14:textId="368209D2" w:rsidR="00386142" w:rsidRPr="0096758B" w:rsidRDefault="00543C5C" w:rsidP="000D32B7">
            <w:pPr>
              <w:jc w:val="center"/>
              <w:rPr>
                <w:rFonts w:ascii="Book Antiqua" w:hAnsi="Book Antiqua" w:cs="Calibri"/>
                <w:bCs/>
                <w:color w:val="000000"/>
                <w:sz w:val="21"/>
                <w:szCs w:val="21"/>
              </w:rPr>
            </w:pPr>
            <w:r>
              <w:rPr>
                <w:rFonts w:ascii="Book Antiqua" w:hAnsi="Book Antiqua" w:cs="Calibri"/>
                <w:bCs/>
                <w:color w:val="000000"/>
                <w:sz w:val="21"/>
                <w:szCs w:val="21"/>
              </w:rPr>
              <w:t>11</w:t>
            </w:r>
          </w:p>
        </w:tc>
        <w:tc>
          <w:tcPr>
            <w:tcW w:w="5210" w:type="dxa"/>
            <w:tcBorders>
              <w:top w:val="single" w:sz="4" w:space="0" w:color="auto"/>
              <w:left w:val="nil"/>
              <w:bottom w:val="single" w:sz="4" w:space="0" w:color="auto"/>
              <w:right w:val="single" w:sz="4" w:space="0" w:color="auto"/>
            </w:tcBorders>
            <w:shd w:val="clear" w:color="auto" w:fill="auto"/>
            <w:vAlign w:val="center"/>
          </w:tcPr>
          <w:p w14:paraId="2AC34BE5" w14:textId="733AA98F" w:rsidR="00386142" w:rsidRPr="0096758B" w:rsidRDefault="00386142" w:rsidP="00221FD1">
            <w:pPr>
              <w:jc w:val="both"/>
              <w:rPr>
                <w:rFonts w:ascii="Book Antiqua" w:hAnsi="Book Antiqua" w:cs="Calibri"/>
                <w:color w:val="000000"/>
                <w:sz w:val="21"/>
                <w:szCs w:val="21"/>
              </w:rPr>
            </w:pPr>
            <w:r w:rsidRPr="0096758B">
              <w:rPr>
                <w:rFonts w:ascii="Book Antiqua" w:hAnsi="Book Antiqua" w:cs="Calibri"/>
                <w:color w:val="000000"/>
                <w:sz w:val="21"/>
                <w:szCs w:val="21"/>
              </w:rPr>
              <w:t>Bank D</w:t>
            </w:r>
            <w:r>
              <w:rPr>
                <w:rFonts w:ascii="Book Antiqua" w:hAnsi="Book Antiqua" w:cs="Calibri"/>
                <w:color w:val="000000"/>
                <w:sz w:val="21"/>
                <w:szCs w:val="21"/>
              </w:rPr>
              <w:t>etails</w:t>
            </w:r>
          </w:p>
        </w:tc>
        <w:tc>
          <w:tcPr>
            <w:tcW w:w="1168" w:type="dxa"/>
            <w:tcBorders>
              <w:top w:val="single" w:sz="4" w:space="0" w:color="auto"/>
              <w:left w:val="nil"/>
              <w:bottom w:val="single" w:sz="4" w:space="0" w:color="auto"/>
              <w:right w:val="single" w:sz="4" w:space="0" w:color="auto"/>
            </w:tcBorders>
            <w:vAlign w:val="center"/>
          </w:tcPr>
          <w:p w14:paraId="5F3F398F" w14:textId="1A936131" w:rsidR="00386142" w:rsidRPr="000D0AAB" w:rsidRDefault="00386142" w:rsidP="0096758B">
            <w:pPr>
              <w:jc w:val="center"/>
              <w:rPr>
                <w:rFonts w:ascii="Book Antiqua" w:hAnsi="Book Antiqua" w:cs="Calibri"/>
                <w:color w:val="000000"/>
                <w:sz w:val="21"/>
                <w:szCs w:val="21"/>
              </w:rPr>
            </w:pPr>
            <w:r w:rsidRPr="000D0AAB">
              <w:rPr>
                <w:rFonts w:ascii="Book Antiqua" w:hAnsi="Book Antiqua" w:cs="Calibri"/>
                <w:color w:val="000000"/>
                <w:sz w:val="21"/>
                <w:szCs w:val="21"/>
              </w:rPr>
              <w:t>V</w:t>
            </w:r>
          </w:p>
        </w:tc>
        <w:tc>
          <w:tcPr>
            <w:tcW w:w="1323" w:type="dxa"/>
            <w:tcBorders>
              <w:top w:val="single" w:sz="4" w:space="0" w:color="auto"/>
              <w:left w:val="nil"/>
              <w:bottom w:val="single" w:sz="4" w:space="0" w:color="auto"/>
              <w:right w:val="single" w:sz="4" w:space="0" w:color="auto"/>
            </w:tcBorders>
            <w:vAlign w:val="center"/>
          </w:tcPr>
          <w:p w14:paraId="2FA404F9" w14:textId="77777777"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334" w:type="dxa"/>
            <w:tcBorders>
              <w:top w:val="single" w:sz="4" w:space="0" w:color="auto"/>
              <w:left w:val="nil"/>
              <w:bottom w:val="single" w:sz="4" w:space="0" w:color="auto"/>
              <w:right w:val="single" w:sz="4" w:space="0" w:color="auto"/>
            </w:tcBorders>
            <w:vAlign w:val="center"/>
          </w:tcPr>
          <w:p w14:paraId="425F80D9" w14:textId="77777777"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230" w:type="dxa"/>
            <w:tcBorders>
              <w:top w:val="single" w:sz="4" w:space="0" w:color="auto"/>
              <w:left w:val="nil"/>
              <w:bottom w:val="single" w:sz="4" w:space="0" w:color="auto"/>
              <w:right w:val="single" w:sz="4" w:space="0" w:color="auto"/>
            </w:tcBorders>
            <w:vAlign w:val="center"/>
          </w:tcPr>
          <w:p w14:paraId="64DEEE1B" w14:textId="77777777"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r>
      <w:tr w:rsidR="00386142" w:rsidRPr="0096758B" w14:paraId="2CA6C765" w14:textId="77777777" w:rsidTr="00647DCE">
        <w:trPr>
          <w:cantSplit/>
          <w:trHeight w:val="377"/>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659D222D" w14:textId="0F3E5F62" w:rsidR="00386142" w:rsidRPr="0096758B" w:rsidRDefault="00386142" w:rsidP="00543C5C">
            <w:pPr>
              <w:jc w:val="center"/>
              <w:rPr>
                <w:rFonts w:ascii="Book Antiqua" w:hAnsi="Book Antiqua" w:cs="Calibri"/>
                <w:bCs/>
                <w:color w:val="000000"/>
                <w:sz w:val="21"/>
                <w:szCs w:val="21"/>
              </w:rPr>
            </w:pPr>
            <w:r>
              <w:rPr>
                <w:rFonts w:ascii="Book Antiqua" w:hAnsi="Book Antiqua" w:cs="Calibri"/>
                <w:bCs/>
                <w:color w:val="000000"/>
                <w:sz w:val="21"/>
                <w:szCs w:val="21"/>
              </w:rPr>
              <w:t>1</w:t>
            </w:r>
            <w:r w:rsidR="00543C5C">
              <w:rPr>
                <w:rFonts w:ascii="Book Antiqua" w:hAnsi="Book Antiqua" w:cs="Calibri"/>
                <w:bCs/>
                <w:color w:val="000000"/>
                <w:sz w:val="21"/>
                <w:szCs w:val="21"/>
              </w:rPr>
              <w:t>2</w:t>
            </w:r>
          </w:p>
        </w:tc>
        <w:tc>
          <w:tcPr>
            <w:tcW w:w="5210" w:type="dxa"/>
            <w:tcBorders>
              <w:top w:val="single" w:sz="4" w:space="0" w:color="auto"/>
              <w:left w:val="nil"/>
              <w:bottom w:val="single" w:sz="4" w:space="0" w:color="auto"/>
              <w:right w:val="single" w:sz="4" w:space="0" w:color="auto"/>
            </w:tcBorders>
            <w:shd w:val="clear" w:color="auto" w:fill="auto"/>
            <w:vAlign w:val="center"/>
          </w:tcPr>
          <w:p w14:paraId="58350EA9" w14:textId="748583D5" w:rsidR="00386142" w:rsidRPr="0096758B" w:rsidRDefault="00386142" w:rsidP="000D0AAB">
            <w:pPr>
              <w:jc w:val="both"/>
              <w:rPr>
                <w:rFonts w:ascii="Book Antiqua" w:hAnsi="Book Antiqua" w:cs="Calibri"/>
                <w:color w:val="000000"/>
                <w:sz w:val="21"/>
                <w:szCs w:val="21"/>
              </w:rPr>
            </w:pPr>
            <w:r w:rsidRPr="0096758B">
              <w:rPr>
                <w:rFonts w:ascii="Book Antiqua" w:hAnsi="Book Antiqua" w:cs="Calibri"/>
                <w:color w:val="000000"/>
                <w:sz w:val="21"/>
                <w:szCs w:val="21"/>
              </w:rPr>
              <w:t xml:space="preserve">Bank </w:t>
            </w:r>
            <w:r w:rsidR="000D0AAB">
              <w:rPr>
                <w:rFonts w:ascii="Book Antiqua" w:hAnsi="Book Antiqua" w:cs="Calibri"/>
                <w:color w:val="000000"/>
                <w:sz w:val="21"/>
                <w:szCs w:val="21"/>
              </w:rPr>
              <w:t>C</w:t>
            </w:r>
            <w:r w:rsidRPr="0096758B">
              <w:rPr>
                <w:rFonts w:ascii="Book Antiqua" w:hAnsi="Book Antiqua" w:cs="Calibri"/>
                <w:color w:val="000000"/>
                <w:sz w:val="21"/>
                <w:szCs w:val="21"/>
              </w:rPr>
              <w:t xml:space="preserve">onfirmation </w:t>
            </w:r>
            <w:r w:rsidR="000D0AAB">
              <w:rPr>
                <w:rFonts w:ascii="Book Antiqua" w:hAnsi="Book Antiqua" w:cs="Calibri"/>
                <w:color w:val="000000"/>
                <w:sz w:val="21"/>
                <w:szCs w:val="21"/>
              </w:rPr>
              <w:t>L</w:t>
            </w:r>
            <w:r w:rsidRPr="0096758B">
              <w:rPr>
                <w:rFonts w:ascii="Book Antiqua" w:hAnsi="Book Antiqua" w:cs="Calibri"/>
                <w:color w:val="000000"/>
                <w:sz w:val="21"/>
                <w:szCs w:val="21"/>
              </w:rPr>
              <w:t>etter</w:t>
            </w:r>
          </w:p>
        </w:tc>
        <w:tc>
          <w:tcPr>
            <w:tcW w:w="1168" w:type="dxa"/>
            <w:tcBorders>
              <w:top w:val="single" w:sz="4" w:space="0" w:color="auto"/>
              <w:left w:val="nil"/>
              <w:bottom w:val="single" w:sz="4" w:space="0" w:color="auto"/>
              <w:right w:val="single" w:sz="4" w:space="0" w:color="auto"/>
            </w:tcBorders>
            <w:vAlign w:val="center"/>
          </w:tcPr>
          <w:p w14:paraId="06803BF8" w14:textId="0248DCF0" w:rsidR="00386142" w:rsidRPr="000D0AAB" w:rsidRDefault="00386142" w:rsidP="0096758B">
            <w:pPr>
              <w:jc w:val="center"/>
              <w:rPr>
                <w:rFonts w:ascii="Book Antiqua" w:hAnsi="Book Antiqua" w:cs="Calibri"/>
                <w:color w:val="000000"/>
                <w:sz w:val="21"/>
                <w:szCs w:val="21"/>
              </w:rPr>
            </w:pPr>
            <w:r w:rsidRPr="000D0AAB">
              <w:rPr>
                <w:rFonts w:ascii="Book Antiqua" w:hAnsi="Book Antiqua" w:cs="Calibri"/>
                <w:color w:val="000000"/>
                <w:sz w:val="21"/>
                <w:szCs w:val="21"/>
              </w:rPr>
              <w:t>VI</w:t>
            </w:r>
          </w:p>
        </w:tc>
        <w:tc>
          <w:tcPr>
            <w:tcW w:w="1323" w:type="dxa"/>
            <w:tcBorders>
              <w:top w:val="single" w:sz="4" w:space="0" w:color="auto"/>
              <w:left w:val="nil"/>
              <w:bottom w:val="single" w:sz="4" w:space="0" w:color="auto"/>
              <w:right w:val="single" w:sz="4" w:space="0" w:color="auto"/>
            </w:tcBorders>
            <w:vAlign w:val="center"/>
          </w:tcPr>
          <w:p w14:paraId="00895304" w14:textId="42D9E505"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334" w:type="dxa"/>
            <w:tcBorders>
              <w:top w:val="single" w:sz="4" w:space="0" w:color="auto"/>
              <w:left w:val="nil"/>
              <w:bottom w:val="single" w:sz="4" w:space="0" w:color="auto"/>
              <w:right w:val="single" w:sz="4" w:space="0" w:color="auto"/>
            </w:tcBorders>
            <w:vAlign w:val="center"/>
          </w:tcPr>
          <w:p w14:paraId="2F428397" w14:textId="3C33BCA5"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230" w:type="dxa"/>
            <w:tcBorders>
              <w:top w:val="single" w:sz="4" w:space="0" w:color="auto"/>
              <w:left w:val="nil"/>
              <w:bottom w:val="single" w:sz="4" w:space="0" w:color="auto"/>
              <w:right w:val="single" w:sz="4" w:space="0" w:color="auto"/>
            </w:tcBorders>
            <w:vAlign w:val="center"/>
          </w:tcPr>
          <w:p w14:paraId="25BF081B" w14:textId="27D8D8E4"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r>
      <w:tr w:rsidR="00386142" w:rsidRPr="0096758B" w14:paraId="7C69B897" w14:textId="77777777" w:rsidTr="00647DCE">
        <w:trPr>
          <w:cantSplit/>
          <w:trHeight w:val="222"/>
          <w:tblHeader/>
          <w:jc w:val="center"/>
        </w:trPr>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14:paraId="4E339366" w14:textId="6AC4B3F1" w:rsidR="00386142" w:rsidRPr="0096758B" w:rsidRDefault="00386142" w:rsidP="00543C5C">
            <w:pPr>
              <w:jc w:val="center"/>
              <w:rPr>
                <w:rFonts w:ascii="Book Antiqua" w:hAnsi="Book Antiqua" w:cs="Calibri"/>
                <w:bCs/>
                <w:color w:val="000000"/>
                <w:sz w:val="21"/>
                <w:szCs w:val="21"/>
              </w:rPr>
            </w:pPr>
            <w:r>
              <w:rPr>
                <w:rFonts w:ascii="Book Antiqua" w:hAnsi="Book Antiqua" w:cs="Calibri"/>
                <w:bCs/>
                <w:color w:val="000000"/>
                <w:sz w:val="21"/>
                <w:szCs w:val="21"/>
              </w:rPr>
              <w:t>1</w:t>
            </w:r>
            <w:r w:rsidR="00543C5C">
              <w:rPr>
                <w:rFonts w:ascii="Book Antiqua" w:hAnsi="Book Antiqua" w:cs="Calibri"/>
                <w:bCs/>
                <w:color w:val="000000"/>
                <w:sz w:val="21"/>
                <w:szCs w:val="21"/>
              </w:rPr>
              <w:t>3</w:t>
            </w:r>
          </w:p>
        </w:tc>
        <w:tc>
          <w:tcPr>
            <w:tcW w:w="5210" w:type="dxa"/>
            <w:tcBorders>
              <w:top w:val="single" w:sz="4" w:space="0" w:color="auto"/>
              <w:left w:val="nil"/>
              <w:bottom w:val="single" w:sz="4" w:space="0" w:color="auto"/>
              <w:right w:val="single" w:sz="4" w:space="0" w:color="auto"/>
            </w:tcBorders>
            <w:shd w:val="clear" w:color="auto" w:fill="auto"/>
            <w:vAlign w:val="center"/>
          </w:tcPr>
          <w:p w14:paraId="3680AF49" w14:textId="77777777" w:rsidR="00386142" w:rsidRPr="0096758B" w:rsidRDefault="00386142" w:rsidP="008431D2">
            <w:pPr>
              <w:jc w:val="both"/>
              <w:rPr>
                <w:rFonts w:ascii="Book Antiqua" w:hAnsi="Book Antiqua" w:cs="Calibri"/>
                <w:color w:val="000000"/>
                <w:sz w:val="21"/>
                <w:szCs w:val="21"/>
              </w:rPr>
            </w:pPr>
            <w:r w:rsidRPr="0096758B">
              <w:rPr>
                <w:rFonts w:ascii="Book Antiqua" w:hAnsi="Book Antiqua" w:cs="Calibri"/>
                <w:color w:val="000000"/>
                <w:sz w:val="21"/>
                <w:szCs w:val="21"/>
              </w:rPr>
              <w:t xml:space="preserve">Depository Details. </w:t>
            </w:r>
          </w:p>
          <w:p w14:paraId="46CC9B22" w14:textId="01D16588" w:rsidR="00386142" w:rsidRPr="0096758B" w:rsidRDefault="00386142" w:rsidP="008431D2">
            <w:pPr>
              <w:jc w:val="both"/>
              <w:rPr>
                <w:rFonts w:ascii="Book Antiqua" w:hAnsi="Book Antiqua" w:cs="Calibri"/>
                <w:i/>
                <w:color w:val="000000"/>
                <w:sz w:val="21"/>
                <w:szCs w:val="21"/>
              </w:rPr>
            </w:pPr>
            <w:r w:rsidRPr="0096758B">
              <w:rPr>
                <w:rFonts w:ascii="Book Antiqua" w:hAnsi="Book Antiqua" w:cs="Calibri"/>
                <w:i/>
                <w:color w:val="000000"/>
                <w:sz w:val="21"/>
                <w:szCs w:val="21"/>
              </w:rPr>
              <w:t>(along with copy of CDSL &amp; NSDL client master)</w:t>
            </w:r>
          </w:p>
        </w:tc>
        <w:tc>
          <w:tcPr>
            <w:tcW w:w="1168" w:type="dxa"/>
            <w:tcBorders>
              <w:top w:val="single" w:sz="4" w:space="0" w:color="auto"/>
              <w:left w:val="nil"/>
              <w:bottom w:val="single" w:sz="4" w:space="0" w:color="auto"/>
              <w:right w:val="single" w:sz="4" w:space="0" w:color="auto"/>
            </w:tcBorders>
            <w:vAlign w:val="center"/>
          </w:tcPr>
          <w:p w14:paraId="0E2E9187" w14:textId="40508581" w:rsidR="00386142" w:rsidRPr="000D0AAB" w:rsidRDefault="00386142" w:rsidP="00FF0F57">
            <w:pPr>
              <w:jc w:val="center"/>
              <w:rPr>
                <w:rFonts w:ascii="Book Antiqua" w:hAnsi="Book Antiqua" w:cs="Calibri"/>
                <w:color w:val="000000"/>
                <w:sz w:val="21"/>
                <w:szCs w:val="21"/>
              </w:rPr>
            </w:pPr>
            <w:r w:rsidRPr="000D0AAB">
              <w:rPr>
                <w:rFonts w:ascii="Book Antiqua" w:hAnsi="Book Antiqua" w:cs="Calibri"/>
                <w:color w:val="000000"/>
                <w:sz w:val="21"/>
                <w:szCs w:val="21"/>
              </w:rPr>
              <w:t>VII</w:t>
            </w:r>
          </w:p>
        </w:tc>
        <w:tc>
          <w:tcPr>
            <w:tcW w:w="1323" w:type="dxa"/>
            <w:tcBorders>
              <w:top w:val="single" w:sz="4" w:space="0" w:color="auto"/>
              <w:left w:val="nil"/>
              <w:bottom w:val="single" w:sz="4" w:space="0" w:color="auto"/>
              <w:right w:val="single" w:sz="4" w:space="0" w:color="auto"/>
            </w:tcBorders>
            <w:vAlign w:val="center"/>
          </w:tcPr>
          <w:p w14:paraId="649126DC" w14:textId="77777777"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334" w:type="dxa"/>
            <w:tcBorders>
              <w:top w:val="single" w:sz="4" w:space="0" w:color="auto"/>
              <w:left w:val="nil"/>
              <w:bottom w:val="single" w:sz="4" w:space="0" w:color="auto"/>
              <w:right w:val="single" w:sz="4" w:space="0" w:color="auto"/>
            </w:tcBorders>
            <w:vAlign w:val="center"/>
          </w:tcPr>
          <w:p w14:paraId="2F8CABAD" w14:textId="77777777"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c>
          <w:tcPr>
            <w:tcW w:w="1230" w:type="dxa"/>
            <w:tcBorders>
              <w:top w:val="single" w:sz="4" w:space="0" w:color="auto"/>
              <w:left w:val="nil"/>
              <w:bottom w:val="single" w:sz="4" w:space="0" w:color="auto"/>
              <w:right w:val="single" w:sz="4" w:space="0" w:color="auto"/>
            </w:tcBorders>
            <w:vAlign w:val="center"/>
          </w:tcPr>
          <w:p w14:paraId="42A2D8F3" w14:textId="77777777" w:rsidR="00386142" w:rsidRPr="0096758B" w:rsidRDefault="00386142" w:rsidP="00647DCE">
            <w:pPr>
              <w:jc w:val="center"/>
              <w:rPr>
                <w:rFonts w:ascii="Book Antiqua" w:hAnsi="Book Antiqua" w:cs="Calibri"/>
                <w:color w:val="000000"/>
                <w:sz w:val="21"/>
                <w:szCs w:val="21"/>
              </w:rPr>
            </w:pPr>
            <w:r w:rsidRPr="0096758B">
              <w:rPr>
                <w:rFonts w:ascii="Book Antiqua" w:hAnsi="Book Antiqua" w:cs="Calibri"/>
                <w:color w:val="000000"/>
                <w:sz w:val="21"/>
                <w:szCs w:val="21"/>
              </w:rPr>
              <w:t>Applicable</w:t>
            </w:r>
          </w:p>
        </w:tc>
      </w:tr>
    </w:tbl>
    <w:p w14:paraId="7E670497" w14:textId="77777777" w:rsidR="000D32B7" w:rsidRDefault="000D32B7" w:rsidP="000D32B7">
      <w:pPr>
        <w:spacing w:line="340" w:lineRule="atLeast"/>
        <w:ind w:right="-15"/>
        <w:jc w:val="both"/>
        <w:rPr>
          <w:rFonts w:ascii="Book Antiqua" w:eastAsia="Calibri" w:hAnsi="Book Antiqua" w:cs="Calibri"/>
          <w:b/>
          <w:sz w:val="22"/>
        </w:rPr>
        <w:sectPr w:rsidR="000D32B7" w:rsidSect="000D32B7">
          <w:headerReference w:type="default" r:id="rId15"/>
          <w:footerReference w:type="default" r:id="rId16"/>
          <w:headerReference w:type="first" r:id="rId17"/>
          <w:pgSz w:w="11907" w:h="16840" w:code="9"/>
          <w:pgMar w:top="1440" w:right="1440" w:bottom="1440" w:left="1440" w:header="288" w:footer="346" w:gutter="0"/>
          <w:cols w:space="720"/>
          <w:titlePg/>
          <w:docGrid w:linePitch="360"/>
        </w:sectPr>
      </w:pPr>
    </w:p>
    <w:p w14:paraId="5128234B" w14:textId="77777777" w:rsidR="00DB5C54" w:rsidRDefault="00DB5C54"/>
    <w:p w14:paraId="0BDED9A1" w14:textId="77777777" w:rsidR="00354F81" w:rsidRDefault="00354F81" w:rsidP="00354F81">
      <w:pPr>
        <w:pStyle w:val="Default"/>
        <w:jc w:val="right"/>
        <w:rPr>
          <w:rFonts w:ascii="Book Antiqua" w:hAnsi="Book Antiqua"/>
          <w:b/>
          <w:bCs/>
          <w:sz w:val="22"/>
          <w:szCs w:val="22"/>
        </w:rPr>
      </w:pPr>
      <w:r w:rsidRPr="00F8005E">
        <w:rPr>
          <w:rFonts w:ascii="Book Antiqua" w:hAnsi="Book Antiqua"/>
          <w:b/>
          <w:bCs/>
          <w:sz w:val="22"/>
          <w:szCs w:val="22"/>
        </w:rPr>
        <w:t>Annexure-I</w:t>
      </w:r>
    </w:p>
    <w:p w14:paraId="7F4F9FBF" w14:textId="77777777" w:rsidR="00354F81" w:rsidRDefault="00354F81" w:rsidP="00354F81">
      <w:pPr>
        <w:pStyle w:val="Default"/>
        <w:jc w:val="right"/>
        <w:rPr>
          <w:rFonts w:ascii="Book Antiqua" w:hAnsi="Book Antiqua" w:cs="Times New Roman"/>
          <w:b/>
          <w:bCs/>
          <w:sz w:val="22"/>
          <w:szCs w:val="22"/>
        </w:rPr>
      </w:pPr>
    </w:p>
    <w:p w14:paraId="2CB04D50" w14:textId="51C7CD16" w:rsidR="00354F81" w:rsidRPr="001A1644" w:rsidRDefault="00354F81" w:rsidP="00354F81">
      <w:pPr>
        <w:pStyle w:val="Default"/>
        <w:jc w:val="center"/>
        <w:rPr>
          <w:rFonts w:ascii="Book Antiqua" w:hAnsi="Book Antiqua" w:cs="Times New Roman"/>
          <w:b/>
          <w:bCs/>
          <w:sz w:val="22"/>
          <w:szCs w:val="22"/>
        </w:rPr>
      </w:pPr>
      <w:r w:rsidRPr="001A1644">
        <w:rPr>
          <w:rFonts w:ascii="Book Antiqua" w:hAnsi="Book Antiqua" w:cs="Times New Roman"/>
          <w:b/>
          <w:bCs/>
          <w:sz w:val="22"/>
          <w:szCs w:val="22"/>
        </w:rPr>
        <w:t>(On letterhead of the Member</w:t>
      </w:r>
      <w:r>
        <w:rPr>
          <w:rFonts w:ascii="Book Antiqua" w:hAnsi="Book Antiqua" w:cs="Times New Roman"/>
          <w:b/>
          <w:bCs/>
          <w:sz w:val="22"/>
          <w:szCs w:val="22"/>
        </w:rPr>
        <w:t>)</w:t>
      </w:r>
    </w:p>
    <w:p w14:paraId="0292B156" w14:textId="77777777" w:rsidR="00354F81" w:rsidRDefault="00354F81" w:rsidP="00354F81">
      <w:pPr>
        <w:pStyle w:val="Default"/>
        <w:jc w:val="both"/>
        <w:rPr>
          <w:rFonts w:ascii="Book Antiqua" w:hAnsi="Book Antiqua" w:cs="Times New Roman"/>
          <w:sz w:val="22"/>
          <w:szCs w:val="22"/>
        </w:rPr>
      </w:pPr>
    </w:p>
    <w:p w14:paraId="50A9D75B" w14:textId="77777777" w:rsidR="00DB5C54" w:rsidRDefault="00DB5C54" w:rsidP="00354F81">
      <w:pPr>
        <w:pStyle w:val="Default"/>
        <w:jc w:val="both"/>
        <w:rPr>
          <w:rFonts w:ascii="Book Antiqua" w:hAnsi="Book Antiqua"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67"/>
      </w:tblGrid>
      <w:tr w:rsidR="00DB5C54" w14:paraId="2946643F" w14:textId="77777777" w:rsidTr="00DB5C54">
        <w:tc>
          <w:tcPr>
            <w:tcW w:w="4867" w:type="dxa"/>
          </w:tcPr>
          <w:p w14:paraId="616C6C77" w14:textId="77777777" w:rsidR="00DB5C54" w:rsidRDefault="00DB5C54" w:rsidP="00DB5C54">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To,</w:t>
            </w:r>
            <w:r w:rsidRPr="00A4240D">
              <w:rPr>
                <w:rFonts w:ascii="Book Antiqua" w:hAnsi="Book Antiqua" w:cs="Arial"/>
                <w:sz w:val="22"/>
                <w:szCs w:val="22"/>
              </w:rPr>
              <w:t xml:space="preserve"> </w:t>
            </w:r>
          </w:p>
          <w:p w14:paraId="178A0C0A" w14:textId="77777777" w:rsidR="00DB5C54" w:rsidRDefault="00DB5C54" w:rsidP="00DB5C54">
            <w:pPr>
              <w:autoSpaceDE w:val="0"/>
              <w:autoSpaceDN w:val="0"/>
              <w:adjustRightInd w:val="0"/>
              <w:spacing w:line="240" w:lineRule="atLeast"/>
              <w:jc w:val="both"/>
              <w:rPr>
                <w:rFonts w:ascii="Book Antiqua" w:hAnsi="Book Antiqua" w:cs="Arial"/>
                <w:sz w:val="22"/>
                <w:szCs w:val="22"/>
              </w:rPr>
            </w:pPr>
            <w:r w:rsidRPr="00A4240D">
              <w:rPr>
                <w:rFonts w:ascii="Book Antiqua" w:hAnsi="Book Antiqua" w:cs="Arial"/>
                <w:sz w:val="22"/>
                <w:szCs w:val="22"/>
              </w:rPr>
              <w:t>Membership Department</w:t>
            </w:r>
            <w:r>
              <w:rPr>
                <w:rFonts w:ascii="Book Antiqua" w:hAnsi="Book Antiqua" w:cs="Arial"/>
                <w:sz w:val="22"/>
                <w:szCs w:val="22"/>
              </w:rPr>
              <w:tab/>
            </w:r>
            <w:r>
              <w:rPr>
                <w:rFonts w:ascii="Book Antiqua" w:hAnsi="Book Antiqua" w:cs="Arial"/>
                <w:sz w:val="22"/>
                <w:szCs w:val="22"/>
              </w:rPr>
              <w:tab/>
            </w:r>
            <w:r>
              <w:rPr>
                <w:rFonts w:ascii="Book Antiqua" w:hAnsi="Book Antiqua" w:cs="Arial"/>
                <w:sz w:val="22"/>
                <w:szCs w:val="22"/>
              </w:rPr>
              <w:tab/>
            </w:r>
          </w:p>
          <w:p w14:paraId="25FCAA4F" w14:textId="77777777" w:rsidR="00DB5C54" w:rsidRDefault="00DB5C54" w:rsidP="00DB5C54">
            <w:pPr>
              <w:autoSpaceDE w:val="0"/>
              <w:autoSpaceDN w:val="0"/>
              <w:adjustRightInd w:val="0"/>
              <w:spacing w:line="240" w:lineRule="atLeast"/>
              <w:jc w:val="both"/>
              <w:rPr>
                <w:rFonts w:ascii="Book Antiqua" w:hAnsi="Book Antiqua" w:cs="Arial"/>
                <w:sz w:val="22"/>
                <w:szCs w:val="22"/>
              </w:rPr>
            </w:pPr>
            <w:r w:rsidRPr="00A4240D">
              <w:rPr>
                <w:rFonts w:ascii="Book Antiqua" w:hAnsi="Book Antiqua" w:cs="Arial"/>
                <w:sz w:val="22"/>
                <w:szCs w:val="22"/>
              </w:rPr>
              <w:t>Indian Commodity Exchange Ltd.</w:t>
            </w:r>
            <w:r>
              <w:rPr>
                <w:rFonts w:ascii="Book Antiqua" w:hAnsi="Book Antiqua" w:cs="Arial"/>
                <w:sz w:val="22"/>
                <w:szCs w:val="22"/>
              </w:rPr>
              <w:t>(ICEX)</w:t>
            </w:r>
          </w:p>
          <w:p w14:paraId="691E67E5" w14:textId="77777777" w:rsidR="00DB5C54" w:rsidRPr="00A4240D" w:rsidRDefault="00DB5C54" w:rsidP="00DB5C54">
            <w:pPr>
              <w:autoSpaceDE w:val="0"/>
              <w:autoSpaceDN w:val="0"/>
              <w:adjustRightInd w:val="0"/>
              <w:spacing w:line="240" w:lineRule="atLeast"/>
              <w:jc w:val="both"/>
              <w:rPr>
                <w:rFonts w:ascii="Book Antiqua" w:hAnsi="Book Antiqua" w:cs="Arial"/>
                <w:sz w:val="22"/>
                <w:szCs w:val="22"/>
              </w:rPr>
            </w:pPr>
            <w:r w:rsidRPr="00A4240D">
              <w:rPr>
                <w:rFonts w:ascii="Book Antiqua" w:hAnsi="Book Antiqua" w:cs="Arial"/>
                <w:sz w:val="22"/>
                <w:szCs w:val="22"/>
              </w:rPr>
              <w:t xml:space="preserve">Reliable Tech Park, 403-A, B-Wing, </w:t>
            </w:r>
          </w:p>
          <w:p w14:paraId="4E84BC2B" w14:textId="77777777" w:rsidR="00DB5C54" w:rsidRPr="00A4240D" w:rsidRDefault="00DB5C54" w:rsidP="00DB5C54">
            <w:pPr>
              <w:autoSpaceDE w:val="0"/>
              <w:autoSpaceDN w:val="0"/>
              <w:adjustRightInd w:val="0"/>
              <w:spacing w:line="240" w:lineRule="atLeast"/>
              <w:jc w:val="both"/>
              <w:rPr>
                <w:rFonts w:ascii="Book Antiqua" w:hAnsi="Book Antiqua" w:cs="Arial"/>
                <w:sz w:val="22"/>
                <w:szCs w:val="22"/>
              </w:rPr>
            </w:pPr>
            <w:r w:rsidRPr="00A4240D">
              <w:rPr>
                <w:rFonts w:ascii="Book Antiqua" w:hAnsi="Book Antiqua" w:cs="Arial"/>
                <w:sz w:val="22"/>
                <w:szCs w:val="22"/>
              </w:rPr>
              <w:t>4th Floor, Thane-</w:t>
            </w:r>
            <w:proofErr w:type="spellStart"/>
            <w:r w:rsidRPr="00A4240D">
              <w:rPr>
                <w:rFonts w:ascii="Book Antiqua" w:hAnsi="Book Antiqua" w:cs="Arial"/>
                <w:sz w:val="22"/>
                <w:szCs w:val="22"/>
              </w:rPr>
              <w:t>Belapur</w:t>
            </w:r>
            <w:proofErr w:type="spellEnd"/>
            <w:r w:rsidRPr="00A4240D">
              <w:rPr>
                <w:rFonts w:ascii="Book Antiqua" w:hAnsi="Book Antiqua" w:cs="Arial"/>
                <w:sz w:val="22"/>
                <w:szCs w:val="22"/>
              </w:rPr>
              <w:t xml:space="preserve"> Road </w:t>
            </w:r>
          </w:p>
          <w:p w14:paraId="5533A0C0" w14:textId="77777777" w:rsidR="00DB5C54" w:rsidRPr="001A1644" w:rsidRDefault="00DB5C54" w:rsidP="00DB5C54">
            <w:pPr>
              <w:pStyle w:val="Default"/>
              <w:jc w:val="both"/>
              <w:rPr>
                <w:rFonts w:ascii="Book Antiqua" w:hAnsi="Book Antiqua" w:cs="Times New Roman"/>
                <w:sz w:val="22"/>
                <w:szCs w:val="22"/>
              </w:rPr>
            </w:pPr>
            <w:proofErr w:type="spellStart"/>
            <w:r w:rsidRPr="00A4240D">
              <w:rPr>
                <w:rFonts w:ascii="Book Antiqua" w:hAnsi="Book Antiqua" w:cs="Arial"/>
                <w:sz w:val="22"/>
                <w:szCs w:val="22"/>
              </w:rPr>
              <w:t>Airoli</w:t>
            </w:r>
            <w:proofErr w:type="spellEnd"/>
            <w:r w:rsidRPr="00A4240D">
              <w:rPr>
                <w:rFonts w:ascii="Book Antiqua" w:hAnsi="Book Antiqua" w:cs="Arial"/>
                <w:sz w:val="22"/>
                <w:szCs w:val="22"/>
              </w:rPr>
              <w:t xml:space="preserve">, </w:t>
            </w:r>
            <w:proofErr w:type="spellStart"/>
            <w:r w:rsidRPr="00A4240D">
              <w:rPr>
                <w:rFonts w:ascii="Book Antiqua" w:hAnsi="Book Antiqua" w:cs="Arial"/>
                <w:sz w:val="22"/>
                <w:szCs w:val="22"/>
              </w:rPr>
              <w:t>Navi</w:t>
            </w:r>
            <w:proofErr w:type="spellEnd"/>
            <w:r w:rsidRPr="00A4240D">
              <w:rPr>
                <w:rFonts w:ascii="Book Antiqua" w:hAnsi="Book Antiqua" w:cs="Arial"/>
                <w:sz w:val="22"/>
                <w:szCs w:val="22"/>
              </w:rPr>
              <w:t xml:space="preserve"> Mumbai – 400 708</w:t>
            </w:r>
            <w:r w:rsidRPr="001A1644">
              <w:rPr>
                <w:rFonts w:ascii="Book Antiqua" w:hAnsi="Book Antiqua" w:cs="Times New Roman"/>
                <w:sz w:val="22"/>
                <w:szCs w:val="22"/>
              </w:rPr>
              <w:t xml:space="preserve"> </w:t>
            </w:r>
          </w:p>
          <w:p w14:paraId="38AACB81" w14:textId="77777777" w:rsidR="00DB5C54" w:rsidRDefault="00DB5C54" w:rsidP="00354F81">
            <w:pPr>
              <w:pStyle w:val="Default"/>
              <w:jc w:val="both"/>
              <w:rPr>
                <w:rFonts w:ascii="Book Antiqua" w:hAnsi="Book Antiqua" w:cs="Times New Roman"/>
                <w:sz w:val="22"/>
                <w:szCs w:val="22"/>
              </w:rPr>
            </w:pPr>
          </w:p>
        </w:tc>
        <w:tc>
          <w:tcPr>
            <w:tcW w:w="4867" w:type="dxa"/>
          </w:tcPr>
          <w:p w14:paraId="0B4DE0F8" w14:textId="77777777" w:rsidR="00DB5C54" w:rsidRDefault="00DB5C54" w:rsidP="00DB5C54">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To,</w:t>
            </w:r>
            <w:r w:rsidRPr="00A4240D">
              <w:rPr>
                <w:rFonts w:ascii="Book Antiqua" w:hAnsi="Book Antiqua" w:cs="Arial"/>
                <w:sz w:val="22"/>
                <w:szCs w:val="22"/>
              </w:rPr>
              <w:t xml:space="preserve"> </w:t>
            </w:r>
          </w:p>
          <w:p w14:paraId="45BC3A0C" w14:textId="77777777" w:rsidR="00DB5C54" w:rsidRDefault="00DB5C54" w:rsidP="00354F81">
            <w:pPr>
              <w:pStyle w:val="Default"/>
              <w:jc w:val="both"/>
              <w:rPr>
                <w:rFonts w:ascii="Book Antiqua" w:hAnsi="Book Antiqua" w:cs="Arial"/>
                <w:sz w:val="22"/>
                <w:szCs w:val="22"/>
              </w:rPr>
            </w:pPr>
            <w:r w:rsidRPr="00A4240D">
              <w:rPr>
                <w:rFonts w:ascii="Book Antiqua" w:hAnsi="Book Antiqua" w:cs="Arial"/>
                <w:sz w:val="22"/>
                <w:szCs w:val="22"/>
              </w:rPr>
              <w:t>Membership Department</w:t>
            </w:r>
          </w:p>
          <w:p w14:paraId="610BC1CA" w14:textId="77777777" w:rsidR="00DB5C54" w:rsidRDefault="00DB5C54" w:rsidP="00DB5C54">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Metropolitan Clearing Corporation of India Ltd</w:t>
            </w:r>
          </w:p>
          <w:p w14:paraId="1B163DA6" w14:textId="77777777" w:rsidR="00DB5C54" w:rsidRDefault="00DB5C54" w:rsidP="00DB5C54">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4</w:t>
            </w:r>
            <w:r w:rsidRPr="00DB5C54">
              <w:rPr>
                <w:rFonts w:ascii="Book Antiqua" w:hAnsi="Book Antiqua" w:cs="Arial"/>
                <w:sz w:val="22"/>
                <w:szCs w:val="22"/>
                <w:vertAlign w:val="superscript"/>
              </w:rPr>
              <w:t>th</w:t>
            </w:r>
            <w:r>
              <w:rPr>
                <w:rFonts w:ascii="Book Antiqua" w:hAnsi="Book Antiqua" w:cs="Arial"/>
                <w:sz w:val="22"/>
                <w:szCs w:val="22"/>
              </w:rPr>
              <w:t xml:space="preserve"> Floor, </w:t>
            </w:r>
            <w:proofErr w:type="spellStart"/>
            <w:r>
              <w:rPr>
                <w:rFonts w:ascii="Book Antiqua" w:hAnsi="Book Antiqua" w:cs="Arial"/>
                <w:sz w:val="22"/>
                <w:szCs w:val="22"/>
              </w:rPr>
              <w:t>Vibgyor</w:t>
            </w:r>
            <w:proofErr w:type="spellEnd"/>
            <w:r>
              <w:rPr>
                <w:rFonts w:ascii="Book Antiqua" w:hAnsi="Book Antiqua" w:cs="Arial"/>
                <w:sz w:val="22"/>
                <w:szCs w:val="22"/>
              </w:rPr>
              <w:t xml:space="preserve"> Tower,</w:t>
            </w:r>
          </w:p>
          <w:p w14:paraId="3F47C5EC" w14:textId="77777777" w:rsidR="00DB5C54" w:rsidRDefault="00DB5C54" w:rsidP="00DB5C54">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 xml:space="preserve">Opp. Trident Hotel, </w:t>
            </w:r>
            <w:proofErr w:type="spellStart"/>
            <w:r>
              <w:rPr>
                <w:rFonts w:ascii="Book Antiqua" w:hAnsi="Book Antiqua" w:cs="Arial"/>
                <w:sz w:val="22"/>
                <w:szCs w:val="22"/>
              </w:rPr>
              <w:t>Bandra</w:t>
            </w:r>
            <w:proofErr w:type="spellEnd"/>
            <w:r>
              <w:rPr>
                <w:rFonts w:ascii="Book Antiqua" w:hAnsi="Book Antiqua" w:cs="Arial"/>
                <w:sz w:val="22"/>
                <w:szCs w:val="22"/>
              </w:rPr>
              <w:t xml:space="preserve"> </w:t>
            </w:r>
            <w:proofErr w:type="spellStart"/>
            <w:r>
              <w:rPr>
                <w:rFonts w:ascii="Book Antiqua" w:hAnsi="Book Antiqua" w:cs="Arial"/>
                <w:sz w:val="22"/>
                <w:szCs w:val="22"/>
              </w:rPr>
              <w:t>Kurla</w:t>
            </w:r>
            <w:proofErr w:type="spellEnd"/>
            <w:r>
              <w:rPr>
                <w:rFonts w:ascii="Book Antiqua" w:hAnsi="Book Antiqua" w:cs="Arial"/>
                <w:sz w:val="22"/>
                <w:szCs w:val="22"/>
              </w:rPr>
              <w:t xml:space="preserve"> Complex,</w:t>
            </w:r>
          </w:p>
          <w:p w14:paraId="3F80C68D" w14:textId="77777777" w:rsidR="00DB5C54" w:rsidRPr="00A4240D" w:rsidRDefault="00DB5C54" w:rsidP="00DB5C54">
            <w:pPr>
              <w:autoSpaceDE w:val="0"/>
              <w:autoSpaceDN w:val="0"/>
              <w:adjustRightInd w:val="0"/>
              <w:spacing w:line="240" w:lineRule="atLeast"/>
              <w:jc w:val="both"/>
              <w:rPr>
                <w:rFonts w:ascii="Book Antiqua" w:hAnsi="Book Antiqua" w:cs="Arial"/>
                <w:sz w:val="22"/>
                <w:szCs w:val="22"/>
              </w:rPr>
            </w:pPr>
            <w:proofErr w:type="spellStart"/>
            <w:r>
              <w:rPr>
                <w:rFonts w:ascii="Book Antiqua" w:hAnsi="Book Antiqua" w:cs="Arial"/>
                <w:sz w:val="22"/>
                <w:szCs w:val="22"/>
              </w:rPr>
              <w:t>Bandra</w:t>
            </w:r>
            <w:proofErr w:type="spellEnd"/>
            <w:r>
              <w:rPr>
                <w:rFonts w:ascii="Book Antiqua" w:hAnsi="Book Antiqua" w:cs="Arial"/>
                <w:sz w:val="22"/>
                <w:szCs w:val="22"/>
              </w:rPr>
              <w:t xml:space="preserve"> (East), Mumbai - 400098</w:t>
            </w:r>
          </w:p>
          <w:p w14:paraId="4A4DE491" w14:textId="77777777" w:rsidR="00DB5C54" w:rsidRDefault="00DB5C54" w:rsidP="00354F81">
            <w:pPr>
              <w:pStyle w:val="Default"/>
              <w:jc w:val="both"/>
              <w:rPr>
                <w:rFonts w:ascii="Book Antiqua" w:hAnsi="Book Antiqua" w:cs="Times New Roman"/>
                <w:sz w:val="22"/>
                <w:szCs w:val="22"/>
              </w:rPr>
            </w:pPr>
          </w:p>
        </w:tc>
      </w:tr>
    </w:tbl>
    <w:p w14:paraId="0C808900" w14:textId="77777777" w:rsidR="00DB5C54" w:rsidRPr="001A1644" w:rsidRDefault="00DB5C54" w:rsidP="00354F81">
      <w:pPr>
        <w:pStyle w:val="Default"/>
        <w:jc w:val="both"/>
        <w:rPr>
          <w:rFonts w:ascii="Book Antiqua" w:hAnsi="Book Antiqua" w:cs="Times New Roman"/>
          <w:sz w:val="22"/>
          <w:szCs w:val="22"/>
        </w:rPr>
      </w:pPr>
    </w:p>
    <w:p w14:paraId="3A147CBF" w14:textId="77777777" w:rsidR="00354F81" w:rsidRDefault="00354F81" w:rsidP="00354F81">
      <w:pPr>
        <w:autoSpaceDE w:val="0"/>
        <w:autoSpaceDN w:val="0"/>
        <w:adjustRightInd w:val="0"/>
        <w:spacing w:line="240" w:lineRule="atLeast"/>
        <w:jc w:val="both"/>
        <w:rPr>
          <w:rFonts w:ascii="Book Antiqua" w:hAnsi="Book Antiqua" w:cs="Arial"/>
          <w:sz w:val="22"/>
          <w:szCs w:val="22"/>
        </w:rPr>
      </w:pPr>
      <w:r w:rsidRPr="00453E3E">
        <w:rPr>
          <w:rFonts w:ascii="Book Antiqua" w:hAnsi="Book Antiqua" w:cs="Arial"/>
          <w:sz w:val="22"/>
          <w:szCs w:val="22"/>
        </w:rPr>
        <w:t>Dear Sir / Madam,</w:t>
      </w:r>
    </w:p>
    <w:p w14:paraId="3F028A9F" w14:textId="77777777" w:rsidR="00354F81" w:rsidRDefault="00354F81" w:rsidP="00354F81">
      <w:pPr>
        <w:autoSpaceDE w:val="0"/>
        <w:autoSpaceDN w:val="0"/>
        <w:adjustRightInd w:val="0"/>
        <w:spacing w:line="240" w:lineRule="atLeast"/>
        <w:jc w:val="both"/>
        <w:rPr>
          <w:rFonts w:ascii="Book Antiqua" w:hAnsi="Book Antiqua" w:cs="Arial"/>
          <w:sz w:val="22"/>
          <w:szCs w:val="22"/>
        </w:rPr>
      </w:pPr>
    </w:p>
    <w:p w14:paraId="5F8CCA6E" w14:textId="3388F18C" w:rsidR="00354F81" w:rsidRPr="00F34BFB" w:rsidRDefault="00354F81" w:rsidP="00354F81">
      <w:pPr>
        <w:autoSpaceDE w:val="0"/>
        <w:autoSpaceDN w:val="0"/>
        <w:adjustRightInd w:val="0"/>
        <w:spacing w:line="240" w:lineRule="atLeast"/>
        <w:jc w:val="both"/>
        <w:rPr>
          <w:rFonts w:ascii="Book Antiqua" w:hAnsi="Book Antiqua" w:cs="Arial"/>
          <w:b/>
          <w:sz w:val="22"/>
          <w:szCs w:val="22"/>
        </w:rPr>
      </w:pPr>
      <w:r w:rsidRPr="00644FA1">
        <w:rPr>
          <w:rFonts w:ascii="Book Antiqua" w:hAnsi="Book Antiqua" w:cs="Arial"/>
          <w:b/>
          <w:sz w:val="22"/>
          <w:szCs w:val="22"/>
        </w:rPr>
        <w:t>Sub: Application for permission to act as Mutual Fund Intermediary and operate through IC</w:t>
      </w:r>
      <w:r w:rsidR="00727828">
        <w:rPr>
          <w:rFonts w:ascii="Book Antiqua" w:hAnsi="Book Antiqua" w:cs="Arial"/>
          <w:b/>
          <w:sz w:val="22"/>
          <w:szCs w:val="22"/>
        </w:rPr>
        <w:t>E</w:t>
      </w:r>
      <w:r w:rsidRPr="00644FA1">
        <w:rPr>
          <w:rFonts w:ascii="Book Antiqua" w:hAnsi="Book Antiqua" w:cs="Arial"/>
          <w:b/>
          <w:sz w:val="22"/>
          <w:szCs w:val="22"/>
        </w:rPr>
        <w:t>X</w:t>
      </w:r>
      <w:r w:rsidR="00F74C25">
        <w:rPr>
          <w:rFonts w:ascii="Book Antiqua" w:hAnsi="Book Antiqua" w:cs="Arial"/>
          <w:b/>
          <w:sz w:val="22"/>
          <w:szCs w:val="22"/>
        </w:rPr>
        <w:t>-</w:t>
      </w:r>
      <w:r w:rsidRPr="00644FA1">
        <w:rPr>
          <w:rFonts w:ascii="Book Antiqua" w:hAnsi="Book Antiqua" w:cs="Arial"/>
          <w:b/>
          <w:sz w:val="22"/>
          <w:szCs w:val="22"/>
        </w:rPr>
        <w:t>MF Platform</w:t>
      </w:r>
    </w:p>
    <w:p w14:paraId="373EC18B" w14:textId="77777777" w:rsidR="00354F81" w:rsidRPr="001A1644" w:rsidRDefault="00354F81" w:rsidP="00354F81">
      <w:pPr>
        <w:pStyle w:val="Default"/>
        <w:jc w:val="both"/>
        <w:rPr>
          <w:rFonts w:ascii="Book Antiqua" w:hAnsi="Book Antiqua" w:cs="Times New Roman"/>
          <w:sz w:val="22"/>
          <w:szCs w:val="22"/>
        </w:rPr>
      </w:pPr>
    </w:p>
    <w:p w14:paraId="7D93B454" w14:textId="4375EBE0" w:rsidR="00354F81" w:rsidRPr="001A1644" w:rsidRDefault="00354F81" w:rsidP="00354F81">
      <w:pPr>
        <w:pStyle w:val="Default"/>
        <w:spacing w:line="276" w:lineRule="auto"/>
        <w:jc w:val="both"/>
        <w:rPr>
          <w:rFonts w:ascii="Book Antiqua" w:hAnsi="Book Antiqua" w:cs="Times New Roman"/>
          <w:sz w:val="22"/>
          <w:szCs w:val="22"/>
        </w:rPr>
      </w:pPr>
      <w:r w:rsidRPr="001A1644">
        <w:rPr>
          <w:rFonts w:ascii="Book Antiqua" w:hAnsi="Book Antiqua" w:cs="Times New Roman"/>
          <w:sz w:val="22"/>
          <w:szCs w:val="22"/>
        </w:rPr>
        <w:t>We,</w:t>
      </w:r>
      <w:r>
        <w:rPr>
          <w:rFonts w:ascii="Book Antiqua" w:hAnsi="Book Antiqua" w:cs="Times New Roman"/>
          <w:sz w:val="22"/>
          <w:szCs w:val="22"/>
        </w:rPr>
        <w:t xml:space="preserve"> _________________________________ (Name of the member)</w:t>
      </w:r>
      <w:r w:rsidRPr="001A1644">
        <w:rPr>
          <w:rFonts w:ascii="Book Antiqua" w:hAnsi="Book Antiqua" w:cs="Times New Roman"/>
          <w:sz w:val="22"/>
          <w:szCs w:val="22"/>
        </w:rPr>
        <w:t xml:space="preserve"> </w:t>
      </w:r>
      <w:r>
        <w:rPr>
          <w:rFonts w:ascii="Book Antiqua" w:hAnsi="Book Antiqua" w:cs="Times New Roman"/>
          <w:sz w:val="22"/>
          <w:szCs w:val="22"/>
        </w:rPr>
        <w:t xml:space="preserve">Trading Member </w:t>
      </w:r>
      <w:r w:rsidR="00727828">
        <w:rPr>
          <w:rFonts w:ascii="Book Antiqua" w:hAnsi="Book Antiqua" w:cs="Times New Roman"/>
          <w:sz w:val="22"/>
          <w:szCs w:val="22"/>
        </w:rPr>
        <w:t xml:space="preserve">/ Clearing Member </w:t>
      </w:r>
      <w:r>
        <w:rPr>
          <w:rFonts w:ascii="Book Antiqua" w:hAnsi="Book Antiqua" w:cs="Times New Roman"/>
          <w:sz w:val="22"/>
          <w:szCs w:val="22"/>
        </w:rPr>
        <w:t xml:space="preserve">of </w:t>
      </w:r>
      <w:r w:rsidR="00727828">
        <w:rPr>
          <w:rFonts w:ascii="Book Antiqua" w:hAnsi="Book Antiqua" w:cs="Times New Roman"/>
          <w:sz w:val="22"/>
          <w:szCs w:val="22"/>
        </w:rPr>
        <w:t>ICEX / MCCIL</w:t>
      </w:r>
      <w:r>
        <w:rPr>
          <w:rFonts w:ascii="Book Antiqua" w:hAnsi="Book Antiqua" w:cs="Times New Roman"/>
          <w:sz w:val="22"/>
          <w:szCs w:val="22"/>
        </w:rPr>
        <w:t xml:space="preserve"> </w:t>
      </w:r>
      <w:r w:rsidRPr="001A1644">
        <w:rPr>
          <w:rFonts w:ascii="Book Antiqua" w:hAnsi="Book Antiqua" w:cs="Times New Roman"/>
          <w:sz w:val="22"/>
          <w:szCs w:val="22"/>
        </w:rPr>
        <w:t xml:space="preserve">(having </w:t>
      </w:r>
      <w:r w:rsidR="00727828">
        <w:rPr>
          <w:rFonts w:ascii="Book Antiqua" w:hAnsi="Book Antiqua" w:cs="Times New Roman"/>
          <w:sz w:val="22"/>
          <w:szCs w:val="22"/>
        </w:rPr>
        <w:t xml:space="preserve">Trading </w:t>
      </w:r>
      <w:r w:rsidRPr="001A1644">
        <w:rPr>
          <w:rFonts w:ascii="Book Antiqua" w:hAnsi="Book Antiqua" w:cs="Times New Roman"/>
          <w:sz w:val="22"/>
          <w:szCs w:val="22"/>
        </w:rPr>
        <w:t xml:space="preserve">Member/Clearing Number______________ hereby apply for the permission of </w:t>
      </w:r>
      <w:r w:rsidR="00727828">
        <w:rPr>
          <w:rFonts w:ascii="Book Antiqua" w:hAnsi="Book Antiqua" w:cs="Times New Roman"/>
          <w:sz w:val="22"/>
          <w:szCs w:val="22"/>
        </w:rPr>
        <w:t xml:space="preserve">ICEX / MCCIL </w:t>
      </w:r>
      <w:r w:rsidRPr="001A1644">
        <w:rPr>
          <w:rFonts w:ascii="Book Antiqua" w:hAnsi="Book Antiqua" w:cs="Times New Roman"/>
          <w:sz w:val="22"/>
          <w:szCs w:val="22"/>
        </w:rPr>
        <w:t xml:space="preserve">for acting as </w:t>
      </w:r>
      <w:r>
        <w:rPr>
          <w:rFonts w:ascii="Book Antiqua" w:hAnsi="Book Antiqua" w:cs="Times New Roman"/>
          <w:sz w:val="22"/>
          <w:szCs w:val="22"/>
        </w:rPr>
        <w:t>M</w:t>
      </w:r>
      <w:r w:rsidRPr="001A1644">
        <w:rPr>
          <w:rFonts w:ascii="Book Antiqua" w:hAnsi="Book Antiqua" w:cs="Times New Roman"/>
          <w:sz w:val="22"/>
          <w:szCs w:val="22"/>
        </w:rPr>
        <w:t xml:space="preserve">utual </w:t>
      </w:r>
      <w:r>
        <w:rPr>
          <w:rFonts w:ascii="Book Antiqua" w:hAnsi="Book Antiqua" w:cs="Times New Roman"/>
          <w:sz w:val="22"/>
          <w:szCs w:val="22"/>
        </w:rPr>
        <w:t>F</w:t>
      </w:r>
      <w:r w:rsidRPr="001A1644">
        <w:rPr>
          <w:rFonts w:ascii="Book Antiqua" w:hAnsi="Book Antiqua" w:cs="Times New Roman"/>
          <w:sz w:val="22"/>
          <w:szCs w:val="22"/>
        </w:rPr>
        <w:t xml:space="preserve">und </w:t>
      </w:r>
      <w:r>
        <w:rPr>
          <w:rFonts w:ascii="Book Antiqua" w:hAnsi="Book Antiqua" w:cs="Times New Roman"/>
          <w:sz w:val="22"/>
          <w:szCs w:val="22"/>
        </w:rPr>
        <w:t>I</w:t>
      </w:r>
      <w:r w:rsidRPr="001A1644">
        <w:rPr>
          <w:rFonts w:ascii="Book Antiqua" w:hAnsi="Book Antiqua" w:cs="Times New Roman"/>
          <w:sz w:val="22"/>
          <w:szCs w:val="22"/>
        </w:rPr>
        <w:t xml:space="preserve">ntermediary </w:t>
      </w:r>
      <w:r>
        <w:rPr>
          <w:rFonts w:ascii="Book Antiqua" w:hAnsi="Book Antiqua" w:cs="Times New Roman"/>
          <w:sz w:val="22"/>
          <w:szCs w:val="22"/>
        </w:rPr>
        <w:t xml:space="preserve">(MFI) </w:t>
      </w:r>
      <w:r w:rsidRPr="001A1644">
        <w:rPr>
          <w:rFonts w:ascii="Book Antiqua" w:hAnsi="Book Antiqua" w:cs="Times New Roman"/>
          <w:sz w:val="22"/>
          <w:szCs w:val="22"/>
        </w:rPr>
        <w:t>in our cap</w:t>
      </w:r>
      <w:r w:rsidR="00727828">
        <w:rPr>
          <w:rFonts w:ascii="Book Antiqua" w:hAnsi="Book Antiqua" w:cs="Times New Roman"/>
          <w:sz w:val="22"/>
          <w:szCs w:val="22"/>
        </w:rPr>
        <w:t>acity as empanelled distributor</w:t>
      </w:r>
      <w:r w:rsidRPr="001A1644">
        <w:rPr>
          <w:rFonts w:ascii="Book Antiqua" w:hAnsi="Book Antiqua" w:cs="Times New Roman"/>
          <w:sz w:val="22"/>
          <w:szCs w:val="22"/>
        </w:rPr>
        <w:t xml:space="preserve"> for selling and marketing of mutual funds units through the</w:t>
      </w:r>
      <w:r>
        <w:rPr>
          <w:rFonts w:ascii="Book Antiqua" w:hAnsi="Book Antiqua" w:cs="Times New Roman"/>
          <w:sz w:val="22"/>
          <w:szCs w:val="22"/>
        </w:rPr>
        <w:t xml:space="preserve"> </w:t>
      </w:r>
      <w:r w:rsidRPr="009C3E4E">
        <w:rPr>
          <w:rFonts w:ascii="Book Antiqua" w:hAnsi="Book Antiqua" w:cs="Times New Roman"/>
          <w:sz w:val="22"/>
          <w:szCs w:val="22"/>
        </w:rPr>
        <w:t>ICEX-MF, the  electronic platform provided by</w:t>
      </w:r>
      <w:r w:rsidRPr="001A1644">
        <w:rPr>
          <w:rFonts w:ascii="Book Antiqua" w:hAnsi="Book Antiqua" w:cs="Times New Roman"/>
          <w:sz w:val="22"/>
          <w:szCs w:val="22"/>
        </w:rPr>
        <w:t xml:space="preserve"> </w:t>
      </w:r>
      <w:r w:rsidRPr="00540EF7">
        <w:rPr>
          <w:rFonts w:ascii="Book Antiqua" w:hAnsi="Book Antiqua" w:cs="Times New Roman"/>
          <w:sz w:val="22"/>
          <w:szCs w:val="22"/>
        </w:rPr>
        <w:t>ICEX to</w:t>
      </w:r>
      <w:r w:rsidRPr="001A1644">
        <w:rPr>
          <w:rFonts w:ascii="Book Antiqua" w:hAnsi="Book Antiqua" w:cs="Times New Roman"/>
          <w:sz w:val="22"/>
          <w:szCs w:val="22"/>
        </w:rPr>
        <w:t xml:space="preserve"> the extent permissible. </w:t>
      </w:r>
    </w:p>
    <w:p w14:paraId="2679FB9E" w14:textId="77777777" w:rsidR="00354F81" w:rsidRPr="001A1644" w:rsidRDefault="00354F81" w:rsidP="00354F81">
      <w:pPr>
        <w:pStyle w:val="Default"/>
        <w:jc w:val="both"/>
        <w:rPr>
          <w:rFonts w:ascii="Book Antiqua" w:hAnsi="Book Antiqua" w:cs="Times New Roman"/>
          <w:sz w:val="22"/>
          <w:szCs w:val="22"/>
        </w:rPr>
      </w:pPr>
    </w:p>
    <w:p w14:paraId="30B6B50A" w14:textId="77777777" w:rsidR="00354F81" w:rsidRPr="001A1644" w:rsidRDefault="00354F81" w:rsidP="00354F81">
      <w:pPr>
        <w:pStyle w:val="Default"/>
        <w:spacing w:line="276" w:lineRule="auto"/>
        <w:jc w:val="both"/>
        <w:rPr>
          <w:rFonts w:ascii="Book Antiqua" w:hAnsi="Book Antiqua" w:cs="Times New Roman"/>
          <w:color w:val="auto"/>
          <w:sz w:val="22"/>
          <w:szCs w:val="22"/>
        </w:rPr>
      </w:pPr>
      <w:r w:rsidRPr="001A1644">
        <w:rPr>
          <w:rFonts w:ascii="Book Antiqua" w:hAnsi="Book Antiqua" w:cs="Times New Roman"/>
          <w:color w:val="auto"/>
          <w:sz w:val="22"/>
          <w:szCs w:val="22"/>
        </w:rPr>
        <w:t xml:space="preserve">We are registered with ______________________ &lt;MFs/AMCs&gt; </w:t>
      </w:r>
      <w:r>
        <w:rPr>
          <w:rFonts w:ascii="Book Antiqua" w:hAnsi="Book Antiqua" w:cs="Times New Roman"/>
          <w:color w:val="auto"/>
          <w:sz w:val="22"/>
          <w:szCs w:val="22"/>
        </w:rPr>
        <w:t xml:space="preserve">and hereby seek your permission to offer </w:t>
      </w:r>
      <w:r w:rsidRPr="001A1644">
        <w:rPr>
          <w:rFonts w:ascii="Book Antiqua" w:hAnsi="Book Antiqua" w:cs="Times New Roman"/>
          <w:color w:val="auto"/>
          <w:sz w:val="22"/>
          <w:szCs w:val="22"/>
        </w:rPr>
        <w:t xml:space="preserve">their products through your </w:t>
      </w:r>
      <w:r>
        <w:rPr>
          <w:rFonts w:ascii="Book Antiqua" w:hAnsi="Book Antiqua" w:cs="Times New Roman"/>
          <w:color w:val="auto"/>
          <w:sz w:val="22"/>
          <w:szCs w:val="22"/>
        </w:rPr>
        <w:t xml:space="preserve">ICEX-MF </w:t>
      </w:r>
      <w:r w:rsidRPr="001A1644">
        <w:rPr>
          <w:rFonts w:ascii="Book Antiqua" w:hAnsi="Book Antiqua" w:cs="Times New Roman"/>
          <w:color w:val="auto"/>
          <w:sz w:val="22"/>
          <w:szCs w:val="22"/>
        </w:rPr>
        <w:t>platform. (Pl</w:t>
      </w:r>
      <w:r>
        <w:rPr>
          <w:rFonts w:ascii="Book Antiqua" w:hAnsi="Book Antiqua" w:cs="Times New Roman"/>
          <w:color w:val="auto"/>
          <w:sz w:val="22"/>
          <w:szCs w:val="22"/>
        </w:rPr>
        <w:t>ease</w:t>
      </w:r>
      <w:r w:rsidRPr="001A1644">
        <w:rPr>
          <w:rFonts w:ascii="Book Antiqua" w:hAnsi="Book Antiqua" w:cs="Times New Roman"/>
          <w:color w:val="auto"/>
          <w:sz w:val="22"/>
          <w:szCs w:val="22"/>
        </w:rPr>
        <w:t xml:space="preserve"> attach separate sheet as Annexure, if required) </w:t>
      </w:r>
    </w:p>
    <w:p w14:paraId="6C4C15E6" w14:textId="77777777" w:rsidR="00354F81" w:rsidRDefault="00354F81" w:rsidP="00354F81">
      <w:pPr>
        <w:pStyle w:val="Default"/>
        <w:jc w:val="both"/>
        <w:rPr>
          <w:rFonts w:ascii="Book Antiqua" w:hAnsi="Book Antiqua" w:cs="Times New Roman"/>
          <w:sz w:val="22"/>
          <w:szCs w:val="22"/>
        </w:rPr>
      </w:pPr>
    </w:p>
    <w:p w14:paraId="3DF10D85" w14:textId="77777777" w:rsidR="00E52E40" w:rsidRPr="00A4240D" w:rsidRDefault="005F3EE7" w:rsidP="00E52E40">
      <w:pPr>
        <w:autoSpaceDE w:val="0"/>
        <w:autoSpaceDN w:val="0"/>
        <w:adjustRightInd w:val="0"/>
        <w:spacing w:line="240" w:lineRule="atLeast"/>
        <w:jc w:val="both"/>
        <w:rPr>
          <w:rFonts w:ascii="Book Antiqua" w:hAnsi="Book Antiqua" w:cs="Arial"/>
          <w:sz w:val="22"/>
          <w:szCs w:val="22"/>
        </w:rPr>
      </w:pPr>
      <w:r>
        <w:rPr>
          <w:rFonts w:ascii="Book Antiqua" w:hAnsi="Book Antiqua"/>
          <w:sz w:val="22"/>
          <w:szCs w:val="22"/>
        </w:rPr>
        <w:t xml:space="preserve">We understand that the clearing and settlement processes related to mutual fund activities done on the ICEX-MF platform are handled by </w:t>
      </w:r>
      <w:r w:rsidR="00E52E40">
        <w:rPr>
          <w:rFonts w:ascii="Book Antiqua" w:hAnsi="Book Antiqua" w:cs="Arial"/>
          <w:sz w:val="22"/>
          <w:szCs w:val="22"/>
        </w:rPr>
        <w:t>Metropolitan Clearing Corporation of India Ltd and undertake that we will facilitate such settlement processes for our clients through MCCIL.</w:t>
      </w:r>
    </w:p>
    <w:p w14:paraId="63A06F9F" w14:textId="77777777" w:rsidR="005F3EE7" w:rsidRPr="001A1644" w:rsidRDefault="005F3EE7" w:rsidP="00354F81">
      <w:pPr>
        <w:pStyle w:val="Default"/>
        <w:jc w:val="both"/>
        <w:rPr>
          <w:rFonts w:ascii="Book Antiqua" w:hAnsi="Book Antiqua" w:cs="Times New Roman"/>
          <w:sz w:val="22"/>
          <w:szCs w:val="22"/>
        </w:rPr>
      </w:pPr>
    </w:p>
    <w:p w14:paraId="1CE70B78" w14:textId="39C5F334" w:rsidR="00354F81" w:rsidRDefault="00354F81" w:rsidP="00354F81">
      <w:pPr>
        <w:autoSpaceDE w:val="0"/>
        <w:autoSpaceDN w:val="0"/>
        <w:adjustRightInd w:val="0"/>
        <w:spacing w:line="276" w:lineRule="auto"/>
        <w:jc w:val="both"/>
        <w:rPr>
          <w:rFonts w:ascii="Book Antiqua" w:hAnsi="Book Antiqua"/>
          <w:sz w:val="22"/>
          <w:szCs w:val="22"/>
        </w:rPr>
      </w:pPr>
      <w:r w:rsidRPr="00987FDE">
        <w:rPr>
          <w:rFonts w:ascii="Book Antiqua" w:hAnsi="Book Antiqua"/>
          <w:sz w:val="22"/>
          <w:szCs w:val="22"/>
        </w:rPr>
        <w:t xml:space="preserve">We confirm that we have read and understood all the </w:t>
      </w:r>
      <w:r w:rsidRPr="009C3E4E">
        <w:rPr>
          <w:rFonts w:ascii="Book Antiqua" w:hAnsi="Book Antiqua"/>
          <w:bCs/>
          <w:sz w:val="22"/>
          <w:szCs w:val="22"/>
        </w:rPr>
        <w:t>applicable</w:t>
      </w:r>
      <w:r w:rsidRPr="00987FDE">
        <w:rPr>
          <w:rFonts w:ascii="Book Antiqua" w:hAnsi="Book Antiqua"/>
          <w:sz w:val="22"/>
          <w:szCs w:val="22"/>
        </w:rPr>
        <w:t xml:space="preserve"> SEBI guidelines, circulars</w:t>
      </w:r>
      <w:r w:rsidR="00727828">
        <w:rPr>
          <w:rFonts w:ascii="Book Antiqua" w:hAnsi="Book Antiqua"/>
          <w:sz w:val="22"/>
          <w:szCs w:val="22"/>
        </w:rPr>
        <w:t>,</w:t>
      </w:r>
      <w:r w:rsidRPr="00987FDE">
        <w:rPr>
          <w:rFonts w:ascii="Book Antiqua" w:hAnsi="Book Antiqua"/>
          <w:sz w:val="22"/>
          <w:szCs w:val="22"/>
        </w:rPr>
        <w:t xml:space="preserve"> etc. </w:t>
      </w:r>
      <w:r w:rsidRPr="001A1644">
        <w:rPr>
          <w:rFonts w:ascii="Book Antiqua" w:hAnsi="Book Antiqua"/>
          <w:sz w:val="22"/>
          <w:szCs w:val="22"/>
        </w:rPr>
        <w:t xml:space="preserve">and are conversant with the conditions stipulated by SEBI vide their </w:t>
      </w:r>
      <w:r w:rsidRPr="008B2180">
        <w:rPr>
          <w:rFonts w:ascii="Book Antiqua" w:hAnsi="Book Antiqua"/>
          <w:sz w:val="22"/>
          <w:szCs w:val="22"/>
        </w:rPr>
        <w:t>circular SEBI/IMD/CIR/ no.11/183204/2009 dated November 13, 2009 and no.</w:t>
      </w:r>
      <w:r w:rsidRPr="008B2180">
        <w:rPr>
          <w:rFonts w:ascii="Arial" w:eastAsiaTheme="minorHAnsi" w:hAnsi="Arial" w:cs="Arial"/>
          <w:bCs/>
          <w:lang w:val="en-IN"/>
        </w:rPr>
        <w:t xml:space="preserve"> </w:t>
      </w:r>
      <w:r w:rsidRPr="008B2180">
        <w:rPr>
          <w:rFonts w:ascii="Book Antiqua" w:hAnsi="Book Antiqua"/>
          <w:sz w:val="22"/>
          <w:szCs w:val="22"/>
        </w:rPr>
        <w:t>CIR/IMD/DF/17/2010</w:t>
      </w:r>
      <w:r w:rsidRPr="008B2180">
        <w:rPr>
          <w:rFonts w:ascii="Arial" w:eastAsiaTheme="minorHAnsi" w:hAnsi="Arial" w:cs="Arial"/>
          <w:bCs/>
          <w:lang w:val="en-IN"/>
        </w:rPr>
        <w:t xml:space="preserve"> </w:t>
      </w:r>
      <w:r w:rsidRPr="008B2180">
        <w:rPr>
          <w:rFonts w:ascii="Book Antiqua" w:hAnsi="Book Antiqua"/>
          <w:sz w:val="22"/>
          <w:szCs w:val="22"/>
        </w:rPr>
        <w:t xml:space="preserve">dated November 09, 2010 </w:t>
      </w:r>
      <w:r w:rsidRPr="001A1644">
        <w:rPr>
          <w:rFonts w:ascii="Book Antiqua" w:hAnsi="Book Antiqua"/>
          <w:sz w:val="22"/>
          <w:szCs w:val="22"/>
        </w:rPr>
        <w:t>and any amendments thereto. We also under</w:t>
      </w:r>
      <w:r w:rsidRPr="002C5A95">
        <w:rPr>
          <w:rFonts w:ascii="Book Antiqua" w:hAnsi="Book Antiqua"/>
          <w:sz w:val="22"/>
          <w:szCs w:val="22"/>
        </w:rPr>
        <w:t xml:space="preserve">take to comply with and be bound by the circulars issued/ that may be issued by </w:t>
      </w:r>
      <w:r w:rsidR="00727828">
        <w:rPr>
          <w:rFonts w:ascii="Book Antiqua" w:hAnsi="Book Antiqua"/>
          <w:sz w:val="22"/>
          <w:szCs w:val="22"/>
        </w:rPr>
        <w:t>ICEX / MCCIL</w:t>
      </w:r>
      <w:r w:rsidRPr="002C5A95">
        <w:rPr>
          <w:rFonts w:ascii="Book Antiqua" w:hAnsi="Book Antiqua"/>
          <w:sz w:val="22"/>
          <w:szCs w:val="22"/>
        </w:rPr>
        <w:t>, SEBI, RBI and any other statutory and regulatory bodies, from time to time.</w:t>
      </w:r>
    </w:p>
    <w:p w14:paraId="66AFB2DD" w14:textId="77777777" w:rsidR="00354F81" w:rsidRDefault="00354F81" w:rsidP="00354F81">
      <w:pPr>
        <w:pStyle w:val="NoSpacing"/>
      </w:pPr>
    </w:p>
    <w:p w14:paraId="2B8B1713" w14:textId="1B73CC2F" w:rsidR="006865A0" w:rsidRDefault="00354F81" w:rsidP="006865A0">
      <w:pPr>
        <w:spacing w:after="200" w:line="276" w:lineRule="auto"/>
        <w:rPr>
          <w:rFonts w:ascii="Book Antiqua" w:hAnsi="Book Antiqua"/>
          <w:sz w:val="22"/>
          <w:szCs w:val="22"/>
        </w:rPr>
      </w:pPr>
      <w:r w:rsidRPr="001A1644">
        <w:rPr>
          <w:rFonts w:ascii="Book Antiqua" w:hAnsi="Book Antiqua"/>
          <w:sz w:val="22"/>
          <w:szCs w:val="22"/>
        </w:rPr>
        <w:t>We hereby co</w:t>
      </w:r>
      <w:r>
        <w:rPr>
          <w:rFonts w:ascii="Book Antiqua" w:hAnsi="Book Antiqua"/>
          <w:sz w:val="22"/>
          <w:szCs w:val="22"/>
        </w:rPr>
        <w:t>nfirm that our ARN Code is ___________________</w:t>
      </w:r>
      <w:r w:rsidRPr="001A1644">
        <w:rPr>
          <w:rFonts w:ascii="Book Antiqua" w:hAnsi="Book Antiqua"/>
          <w:sz w:val="22"/>
          <w:szCs w:val="22"/>
        </w:rPr>
        <w:t xml:space="preserve"> and do hereby certify that all the persons / employees engaged in this activity have passed AMFI/NISM certification examination as per SEBI circular no. MFD/CIR/10/310/01 dated 25</w:t>
      </w:r>
      <w:r w:rsidRPr="002B4F29">
        <w:rPr>
          <w:rFonts w:ascii="Book Antiqua" w:hAnsi="Book Antiqua"/>
          <w:sz w:val="22"/>
          <w:szCs w:val="22"/>
          <w:vertAlign w:val="superscript"/>
        </w:rPr>
        <w:t>th</w:t>
      </w:r>
      <w:r w:rsidR="002B4F29">
        <w:rPr>
          <w:rFonts w:ascii="Book Antiqua" w:hAnsi="Book Antiqua"/>
          <w:sz w:val="22"/>
          <w:szCs w:val="22"/>
        </w:rPr>
        <w:t xml:space="preserve"> </w:t>
      </w:r>
      <w:r w:rsidRPr="001A1644">
        <w:rPr>
          <w:rFonts w:ascii="Book Antiqua" w:hAnsi="Book Antiqua"/>
          <w:sz w:val="22"/>
          <w:szCs w:val="22"/>
        </w:rPr>
        <w:t>Septembe</w:t>
      </w:r>
      <w:r w:rsidR="002B4F29">
        <w:rPr>
          <w:rFonts w:ascii="Book Antiqua" w:hAnsi="Book Antiqua"/>
          <w:sz w:val="22"/>
          <w:szCs w:val="22"/>
        </w:rPr>
        <w:t xml:space="preserve">r, 2001 and NISM </w:t>
      </w:r>
      <w:r w:rsidRPr="001A1644">
        <w:rPr>
          <w:rFonts w:ascii="Book Antiqua" w:hAnsi="Book Antiqua"/>
          <w:sz w:val="22"/>
          <w:szCs w:val="22"/>
        </w:rPr>
        <w:t xml:space="preserve">communique ref. NISM / Certification / Series- V-A: MFD / 2010 / 01 dated May 05, 2010. </w:t>
      </w:r>
    </w:p>
    <w:p w14:paraId="48CD397F" w14:textId="77777777" w:rsidR="006865A0" w:rsidRDefault="006865A0" w:rsidP="006865A0">
      <w:pPr>
        <w:autoSpaceDE w:val="0"/>
        <w:autoSpaceDN w:val="0"/>
        <w:adjustRightInd w:val="0"/>
        <w:spacing w:line="276" w:lineRule="auto"/>
        <w:jc w:val="both"/>
        <w:rPr>
          <w:rFonts w:ascii="Book Antiqua" w:hAnsi="Book Antiqua"/>
          <w:sz w:val="22"/>
          <w:szCs w:val="22"/>
        </w:rPr>
      </w:pPr>
    </w:p>
    <w:p w14:paraId="56654D05" w14:textId="77777777" w:rsidR="006865A0" w:rsidRDefault="006865A0" w:rsidP="006865A0">
      <w:pPr>
        <w:autoSpaceDE w:val="0"/>
        <w:autoSpaceDN w:val="0"/>
        <w:adjustRightInd w:val="0"/>
        <w:spacing w:line="276" w:lineRule="auto"/>
        <w:jc w:val="both"/>
        <w:rPr>
          <w:rFonts w:ascii="Book Antiqua" w:hAnsi="Book Antiqua"/>
          <w:sz w:val="22"/>
          <w:szCs w:val="22"/>
        </w:rPr>
      </w:pPr>
    </w:p>
    <w:p w14:paraId="744FFC02" w14:textId="1200EE93" w:rsidR="00354F81" w:rsidRPr="001A1644" w:rsidRDefault="00354F81" w:rsidP="006865A0">
      <w:pPr>
        <w:autoSpaceDE w:val="0"/>
        <w:autoSpaceDN w:val="0"/>
        <w:adjustRightInd w:val="0"/>
        <w:spacing w:line="276" w:lineRule="auto"/>
        <w:jc w:val="both"/>
        <w:rPr>
          <w:rFonts w:ascii="Book Antiqua" w:hAnsi="Book Antiqua"/>
          <w:sz w:val="22"/>
          <w:szCs w:val="22"/>
        </w:rPr>
      </w:pPr>
      <w:r w:rsidRPr="001A1644">
        <w:rPr>
          <w:rFonts w:ascii="Book Antiqua" w:hAnsi="Book Antiqua"/>
          <w:sz w:val="22"/>
          <w:szCs w:val="22"/>
        </w:rPr>
        <w:lastRenderedPageBreak/>
        <w:t xml:space="preserve">Attached along with the application are following information: </w:t>
      </w:r>
    </w:p>
    <w:p w14:paraId="3B83BF01" w14:textId="77777777" w:rsidR="00354F81" w:rsidRPr="00121C29" w:rsidRDefault="00354F81" w:rsidP="00354F81">
      <w:pPr>
        <w:pStyle w:val="NoSpacing"/>
        <w:rPr>
          <w:sz w:val="20"/>
        </w:rPr>
      </w:pPr>
    </w:p>
    <w:p w14:paraId="484360F4" w14:textId="6C18C9F2" w:rsidR="00354F81" w:rsidRPr="00DF5E80" w:rsidRDefault="00354F81" w:rsidP="0080627D">
      <w:pPr>
        <w:pStyle w:val="Default"/>
        <w:numPr>
          <w:ilvl w:val="0"/>
          <w:numId w:val="1"/>
        </w:numPr>
        <w:spacing w:after="18"/>
        <w:ind w:left="426" w:hanging="426"/>
        <w:jc w:val="both"/>
        <w:rPr>
          <w:rFonts w:ascii="Book Antiqua" w:hAnsi="Book Antiqua" w:cs="Times New Roman"/>
          <w:sz w:val="22"/>
          <w:szCs w:val="22"/>
        </w:rPr>
      </w:pPr>
      <w:r w:rsidRPr="00DF5E80">
        <w:rPr>
          <w:rFonts w:ascii="Book Antiqua" w:hAnsi="Book Antiqua" w:cs="Times New Roman"/>
          <w:sz w:val="22"/>
          <w:szCs w:val="22"/>
        </w:rPr>
        <w:t xml:space="preserve">Undertaking </w:t>
      </w:r>
      <w:r w:rsidR="00DF5E80" w:rsidRPr="00DF5E80">
        <w:rPr>
          <w:rFonts w:ascii="Book Antiqua" w:hAnsi="Book Antiqua" w:cs="Times New Roman"/>
          <w:sz w:val="22"/>
          <w:szCs w:val="22"/>
        </w:rPr>
        <w:t xml:space="preserve">to abide by the terms and conditions, rules and regulations of the Mutual Fund Schemes and </w:t>
      </w:r>
      <w:r w:rsidRPr="00DF5E80">
        <w:rPr>
          <w:rFonts w:ascii="Book Antiqua" w:hAnsi="Book Antiqua" w:cs="Times New Roman"/>
          <w:sz w:val="22"/>
          <w:szCs w:val="22"/>
        </w:rPr>
        <w:t xml:space="preserve">for continual compliance of following SEBI circulars and/or further circulars to be issued from time to time: </w:t>
      </w:r>
    </w:p>
    <w:p w14:paraId="5BEB5771" w14:textId="77777777" w:rsidR="00354F81" w:rsidRPr="00121C29" w:rsidRDefault="00354F81" w:rsidP="00354F81">
      <w:pPr>
        <w:pStyle w:val="Default"/>
        <w:jc w:val="both"/>
        <w:rPr>
          <w:rFonts w:ascii="Book Antiqua" w:hAnsi="Book Antiqua" w:cs="Times New Roman"/>
          <w:sz w:val="14"/>
          <w:szCs w:val="14"/>
        </w:rPr>
      </w:pPr>
    </w:p>
    <w:p w14:paraId="6E866BFB" w14:textId="77777777" w:rsidR="00354F81" w:rsidRPr="001A1644" w:rsidRDefault="00354F81" w:rsidP="00354F81">
      <w:pPr>
        <w:pStyle w:val="Default"/>
        <w:spacing w:after="18"/>
        <w:ind w:firstLine="720"/>
        <w:jc w:val="both"/>
        <w:rPr>
          <w:rFonts w:ascii="Book Antiqua" w:hAnsi="Book Antiqua" w:cs="Times New Roman"/>
          <w:sz w:val="22"/>
          <w:szCs w:val="22"/>
        </w:rPr>
      </w:pPr>
      <w:r w:rsidRPr="001A1644">
        <w:rPr>
          <w:rFonts w:ascii="Book Antiqua" w:hAnsi="Book Antiqua" w:cs="Times New Roman"/>
          <w:sz w:val="22"/>
          <w:szCs w:val="22"/>
        </w:rPr>
        <w:t xml:space="preserve">a. MFD/CIR/06/210/2002 dated 26/6/2002 </w:t>
      </w:r>
    </w:p>
    <w:p w14:paraId="35E96589" w14:textId="77777777" w:rsidR="00354F81" w:rsidRPr="001A1644" w:rsidRDefault="00354F81" w:rsidP="00354F81">
      <w:pPr>
        <w:pStyle w:val="Default"/>
        <w:spacing w:after="18"/>
        <w:ind w:firstLine="720"/>
        <w:jc w:val="both"/>
        <w:rPr>
          <w:rFonts w:ascii="Book Antiqua" w:hAnsi="Book Antiqua" w:cs="Times New Roman"/>
          <w:sz w:val="22"/>
          <w:szCs w:val="22"/>
        </w:rPr>
      </w:pPr>
      <w:r w:rsidRPr="001A1644">
        <w:rPr>
          <w:rFonts w:ascii="Book Antiqua" w:hAnsi="Book Antiqua" w:cs="Times New Roman"/>
          <w:sz w:val="22"/>
          <w:szCs w:val="22"/>
        </w:rPr>
        <w:t xml:space="preserve">b. MFD/CIR/20/23230/02 dated 28/11/2002 </w:t>
      </w:r>
    </w:p>
    <w:p w14:paraId="55E8FB3B" w14:textId="77777777" w:rsidR="00354F81" w:rsidRPr="001A1644" w:rsidRDefault="00354F81" w:rsidP="00354F81">
      <w:pPr>
        <w:pStyle w:val="Default"/>
        <w:spacing w:after="18"/>
        <w:ind w:firstLine="720"/>
        <w:jc w:val="both"/>
        <w:rPr>
          <w:rFonts w:ascii="Book Antiqua" w:hAnsi="Book Antiqua" w:cs="Times New Roman"/>
          <w:sz w:val="22"/>
          <w:szCs w:val="22"/>
        </w:rPr>
      </w:pPr>
      <w:r w:rsidRPr="001A1644">
        <w:rPr>
          <w:rFonts w:ascii="Book Antiqua" w:hAnsi="Book Antiqua" w:cs="Times New Roman"/>
          <w:sz w:val="22"/>
          <w:szCs w:val="22"/>
        </w:rPr>
        <w:t xml:space="preserve">c. SEBI/IMD/CIR/No.4/168230/09 dated 30/6/2009 </w:t>
      </w:r>
    </w:p>
    <w:p w14:paraId="65FAE4B1" w14:textId="77777777" w:rsidR="00354F81" w:rsidRDefault="00354F81" w:rsidP="00354F81">
      <w:pPr>
        <w:pStyle w:val="Default"/>
        <w:ind w:firstLine="720"/>
        <w:jc w:val="both"/>
        <w:rPr>
          <w:rFonts w:ascii="Book Antiqua" w:hAnsi="Book Antiqua" w:cs="Times New Roman"/>
          <w:sz w:val="22"/>
          <w:szCs w:val="22"/>
        </w:rPr>
      </w:pPr>
      <w:r w:rsidRPr="001A1644">
        <w:rPr>
          <w:rFonts w:ascii="Book Antiqua" w:hAnsi="Book Antiqua" w:cs="Times New Roman"/>
          <w:sz w:val="22"/>
          <w:szCs w:val="22"/>
        </w:rPr>
        <w:t>d. SEBI/IMD/Cir No.8/174648/09 dated 27/8/2009</w:t>
      </w:r>
    </w:p>
    <w:p w14:paraId="65244778" w14:textId="77777777" w:rsidR="00354F81" w:rsidRDefault="00354F81" w:rsidP="00354F81">
      <w:pPr>
        <w:pStyle w:val="Default"/>
        <w:ind w:firstLine="720"/>
        <w:jc w:val="both"/>
        <w:rPr>
          <w:rFonts w:ascii="Book Antiqua" w:hAnsi="Book Antiqua" w:cs="Times New Roman"/>
          <w:sz w:val="22"/>
          <w:szCs w:val="22"/>
        </w:rPr>
      </w:pPr>
      <w:r>
        <w:rPr>
          <w:rFonts w:ascii="Book Antiqua" w:hAnsi="Book Antiqua" w:cs="Times New Roman"/>
          <w:sz w:val="22"/>
          <w:szCs w:val="22"/>
        </w:rPr>
        <w:t xml:space="preserve">e. </w:t>
      </w:r>
      <w:r w:rsidRPr="008B2180">
        <w:rPr>
          <w:rFonts w:ascii="Book Antiqua" w:hAnsi="Book Antiqua"/>
          <w:sz w:val="22"/>
          <w:szCs w:val="22"/>
        </w:rPr>
        <w:t>SEBI/IMD/CIR/ no.11/183204/2009 dated November 13, 2009</w:t>
      </w:r>
    </w:p>
    <w:p w14:paraId="3BD6B962" w14:textId="77777777" w:rsidR="00354F81" w:rsidRPr="001A1644" w:rsidRDefault="00354F81" w:rsidP="00354F81">
      <w:pPr>
        <w:pStyle w:val="Default"/>
        <w:ind w:firstLine="720"/>
        <w:jc w:val="both"/>
        <w:rPr>
          <w:rFonts w:ascii="Book Antiqua" w:hAnsi="Book Antiqua" w:cs="Times New Roman"/>
          <w:sz w:val="22"/>
          <w:szCs w:val="22"/>
        </w:rPr>
      </w:pPr>
      <w:r>
        <w:rPr>
          <w:rFonts w:ascii="Book Antiqua" w:hAnsi="Book Antiqua" w:cs="Times New Roman"/>
          <w:sz w:val="22"/>
          <w:szCs w:val="22"/>
        </w:rPr>
        <w:t>f.</w:t>
      </w:r>
      <w:r w:rsidRPr="001A1644">
        <w:rPr>
          <w:rFonts w:ascii="Book Antiqua" w:hAnsi="Book Antiqua" w:cs="Times New Roman"/>
          <w:sz w:val="22"/>
          <w:szCs w:val="22"/>
        </w:rPr>
        <w:t xml:space="preserve"> </w:t>
      </w:r>
      <w:r w:rsidRPr="008B2180">
        <w:rPr>
          <w:rFonts w:ascii="Book Antiqua" w:hAnsi="Book Antiqua" w:cs="Times New Roman"/>
          <w:sz w:val="22"/>
          <w:szCs w:val="22"/>
        </w:rPr>
        <w:t>CIR/IMD/DF/17/2010</w:t>
      </w:r>
      <w:r w:rsidRPr="008B2180">
        <w:rPr>
          <w:rFonts w:ascii="Arial" w:eastAsiaTheme="minorHAnsi" w:hAnsi="Arial" w:cs="Arial"/>
          <w:bCs/>
          <w:lang w:val="en-IN"/>
        </w:rPr>
        <w:t xml:space="preserve"> </w:t>
      </w:r>
      <w:r w:rsidRPr="008B2180">
        <w:rPr>
          <w:rFonts w:ascii="Book Antiqua" w:hAnsi="Book Antiqua"/>
          <w:sz w:val="22"/>
          <w:szCs w:val="22"/>
        </w:rPr>
        <w:t>dated November 09, 2010</w:t>
      </w:r>
    </w:p>
    <w:p w14:paraId="3792C8EE" w14:textId="77777777" w:rsidR="00354F81" w:rsidRPr="00121C29" w:rsidRDefault="00354F81" w:rsidP="00354F81">
      <w:pPr>
        <w:pStyle w:val="Default"/>
        <w:ind w:firstLine="720"/>
        <w:jc w:val="both"/>
        <w:rPr>
          <w:rFonts w:ascii="Book Antiqua" w:hAnsi="Book Antiqua" w:cs="Times New Roman"/>
          <w:sz w:val="14"/>
          <w:szCs w:val="14"/>
        </w:rPr>
      </w:pPr>
    </w:p>
    <w:p w14:paraId="1533349F" w14:textId="77777777" w:rsidR="00354F81" w:rsidRPr="001A1644" w:rsidRDefault="00354F81" w:rsidP="00354F81">
      <w:pPr>
        <w:pStyle w:val="Default"/>
        <w:numPr>
          <w:ilvl w:val="0"/>
          <w:numId w:val="1"/>
        </w:numPr>
        <w:spacing w:after="18"/>
        <w:ind w:left="426" w:hanging="426"/>
        <w:jc w:val="both"/>
        <w:rPr>
          <w:rFonts w:ascii="Book Antiqua" w:hAnsi="Book Antiqua" w:cs="Times New Roman"/>
          <w:sz w:val="22"/>
          <w:szCs w:val="22"/>
        </w:rPr>
      </w:pPr>
      <w:r w:rsidRPr="001A1644">
        <w:rPr>
          <w:rFonts w:ascii="Book Antiqua" w:hAnsi="Book Antiqua" w:cs="Times New Roman"/>
          <w:sz w:val="22"/>
          <w:szCs w:val="22"/>
        </w:rPr>
        <w:t xml:space="preserve">Certified copies of AMFI/NISM Certification examination for all the persons engaged. </w:t>
      </w:r>
    </w:p>
    <w:p w14:paraId="6876694A" w14:textId="77777777" w:rsidR="00354F81" w:rsidRPr="00121C29" w:rsidRDefault="00354F81" w:rsidP="00354F81">
      <w:pPr>
        <w:pStyle w:val="NoSpacing"/>
        <w:rPr>
          <w:sz w:val="14"/>
          <w:szCs w:val="14"/>
        </w:rPr>
      </w:pPr>
    </w:p>
    <w:p w14:paraId="21B21832" w14:textId="77777777" w:rsidR="00354F81" w:rsidRPr="001A1644" w:rsidRDefault="00354F81" w:rsidP="00354F81">
      <w:pPr>
        <w:pStyle w:val="Default"/>
        <w:numPr>
          <w:ilvl w:val="0"/>
          <w:numId w:val="1"/>
        </w:numPr>
        <w:spacing w:after="18"/>
        <w:ind w:left="426" w:hanging="426"/>
        <w:jc w:val="both"/>
        <w:rPr>
          <w:rFonts w:ascii="Book Antiqua" w:hAnsi="Book Antiqua" w:cs="Times New Roman"/>
          <w:sz w:val="22"/>
          <w:szCs w:val="22"/>
        </w:rPr>
      </w:pPr>
      <w:r w:rsidRPr="001A1644">
        <w:rPr>
          <w:rFonts w:ascii="Book Antiqua" w:hAnsi="Book Antiqua" w:cs="Times New Roman"/>
          <w:sz w:val="22"/>
          <w:szCs w:val="22"/>
        </w:rPr>
        <w:t xml:space="preserve">Board Resolution of applicant stock broker for obtaining </w:t>
      </w:r>
      <w:r w:rsidRPr="009C3E4E">
        <w:rPr>
          <w:rFonts w:ascii="Book Antiqua" w:hAnsi="Book Antiqua" w:cs="Times New Roman"/>
          <w:sz w:val="22"/>
          <w:szCs w:val="22"/>
        </w:rPr>
        <w:t>the said</w:t>
      </w:r>
      <w:r w:rsidRPr="001A1644">
        <w:rPr>
          <w:rFonts w:ascii="Book Antiqua" w:hAnsi="Book Antiqua" w:cs="Times New Roman"/>
          <w:sz w:val="22"/>
          <w:szCs w:val="22"/>
        </w:rPr>
        <w:t xml:space="preserve"> permission </w:t>
      </w:r>
    </w:p>
    <w:p w14:paraId="4857079C" w14:textId="77777777" w:rsidR="00354F81" w:rsidRPr="00121C29" w:rsidRDefault="00354F81" w:rsidP="00354F81">
      <w:pPr>
        <w:pStyle w:val="NoSpacing"/>
        <w:rPr>
          <w:sz w:val="14"/>
          <w:szCs w:val="14"/>
        </w:rPr>
      </w:pPr>
    </w:p>
    <w:p w14:paraId="4DCBD685" w14:textId="77777777" w:rsidR="00354F81" w:rsidRPr="001A1644" w:rsidRDefault="00354F81" w:rsidP="00354F81">
      <w:pPr>
        <w:pStyle w:val="Default"/>
        <w:numPr>
          <w:ilvl w:val="0"/>
          <w:numId w:val="1"/>
        </w:numPr>
        <w:spacing w:after="18"/>
        <w:ind w:left="426" w:hanging="426"/>
        <w:jc w:val="both"/>
        <w:rPr>
          <w:rFonts w:ascii="Book Antiqua" w:hAnsi="Book Antiqua" w:cs="Times New Roman"/>
          <w:sz w:val="22"/>
          <w:szCs w:val="22"/>
        </w:rPr>
      </w:pPr>
      <w:r w:rsidRPr="001A1644">
        <w:rPr>
          <w:rFonts w:ascii="Book Antiqua" w:hAnsi="Book Antiqua" w:cs="Times New Roman"/>
          <w:sz w:val="22"/>
          <w:szCs w:val="22"/>
        </w:rPr>
        <w:t xml:space="preserve">Copy of letter containing the ARN allotted by AMFI. </w:t>
      </w:r>
    </w:p>
    <w:p w14:paraId="1FF186E8" w14:textId="77777777" w:rsidR="00354F81" w:rsidRPr="00121C29" w:rsidRDefault="00354F81" w:rsidP="00354F81">
      <w:pPr>
        <w:pStyle w:val="NoSpacing"/>
        <w:rPr>
          <w:sz w:val="14"/>
          <w:szCs w:val="14"/>
        </w:rPr>
      </w:pPr>
    </w:p>
    <w:p w14:paraId="0FD13CEA" w14:textId="6C1B35F9" w:rsidR="00354F81" w:rsidRPr="001A1644" w:rsidRDefault="00354F81" w:rsidP="00354F81">
      <w:pPr>
        <w:pStyle w:val="Default"/>
        <w:numPr>
          <w:ilvl w:val="0"/>
          <w:numId w:val="1"/>
        </w:numPr>
        <w:spacing w:after="18"/>
        <w:ind w:left="426" w:hanging="426"/>
        <w:jc w:val="both"/>
        <w:rPr>
          <w:rFonts w:ascii="Book Antiqua" w:hAnsi="Book Antiqua" w:cs="Times New Roman"/>
          <w:sz w:val="22"/>
          <w:szCs w:val="22"/>
        </w:rPr>
      </w:pPr>
      <w:r w:rsidRPr="001A1644">
        <w:rPr>
          <w:rFonts w:ascii="Book Antiqua" w:hAnsi="Book Antiqua" w:cs="Times New Roman"/>
          <w:sz w:val="22"/>
          <w:szCs w:val="22"/>
        </w:rPr>
        <w:t xml:space="preserve">Name and number of designated Clearing Bank account for funds settlement (separate account to be opened with any one of the </w:t>
      </w:r>
      <w:r w:rsidR="00DF5E80">
        <w:rPr>
          <w:rFonts w:ascii="Book Antiqua" w:hAnsi="Book Antiqua" w:cs="Times New Roman"/>
          <w:sz w:val="22"/>
          <w:szCs w:val="22"/>
        </w:rPr>
        <w:t>MCCIL</w:t>
      </w:r>
      <w:r>
        <w:rPr>
          <w:rFonts w:ascii="Book Antiqua" w:hAnsi="Book Antiqua" w:cs="Times New Roman"/>
          <w:sz w:val="22"/>
          <w:szCs w:val="22"/>
        </w:rPr>
        <w:t xml:space="preserve"> </w:t>
      </w:r>
      <w:r w:rsidRPr="001A1644">
        <w:rPr>
          <w:rFonts w:ascii="Book Antiqua" w:hAnsi="Book Antiqua" w:cs="Times New Roman"/>
          <w:sz w:val="22"/>
          <w:szCs w:val="22"/>
        </w:rPr>
        <w:t xml:space="preserve">designated Clearing Banks) </w:t>
      </w:r>
    </w:p>
    <w:p w14:paraId="691A8D2F" w14:textId="77777777" w:rsidR="00354F81" w:rsidRPr="00121C29" w:rsidRDefault="00354F81" w:rsidP="00354F81">
      <w:pPr>
        <w:pStyle w:val="NoSpacing"/>
        <w:rPr>
          <w:sz w:val="14"/>
          <w:szCs w:val="14"/>
        </w:rPr>
      </w:pPr>
    </w:p>
    <w:p w14:paraId="3AA73C69" w14:textId="77777777" w:rsidR="00354F81" w:rsidRPr="001A1644" w:rsidRDefault="00354F81" w:rsidP="00354F81">
      <w:pPr>
        <w:pStyle w:val="Default"/>
        <w:numPr>
          <w:ilvl w:val="0"/>
          <w:numId w:val="1"/>
        </w:numPr>
        <w:ind w:left="426" w:hanging="426"/>
        <w:jc w:val="both"/>
        <w:rPr>
          <w:rFonts w:ascii="Book Antiqua" w:hAnsi="Book Antiqua" w:cs="Times New Roman"/>
          <w:sz w:val="22"/>
          <w:szCs w:val="22"/>
        </w:rPr>
      </w:pPr>
      <w:r w:rsidRPr="00C321BF">
        <w:rPr>
          <w:rFonts w:ascii="Book Antiqua" w:hAnsi="Book Antiqua" w:cs="Times New Roman"/>
          <w:sz w:val="22"/>
          <w:szCs w:val="22"/>
        </w:rPr>
        <w:t>Details of CDSL and</w:t>
      </w:r>
      <w:r w:rsidRPr="001A1644">
        <w:rPr>
          <w:rFonts w:ascii="Book Antiqua" w:hAnsi="Book Antiqua" w:cs="Times New Roman"/>
          <w:sz w:val="22"/>
          <w:szCs w:val="22"/>
        </w:rPr>
        <w:t xml:space="preserve"> NSDL Pool Accounts opened by the member for facilitating transactions in units received from </w:t>
      </w:r>
      <w:r>
        <w:rPr>
          <w:rFonts w:ascii="Book Antiqua" w:hAnsi="Book Antiqua" w:cs="Times New Roman"/>
          <w:sz w:val="22"/>
          <w:szCs w:val="22"/>
        </w:rPr>
        <w:t>Exchange</w:t>
      </w:r>
      <w:r w:rsidRPr="001A1644">
        <w:rPr>
          <w:rFonts w:ascii="Book Antiqua" w:hAnsi="Book Antiqua" w:cs="Times New Roman"/>
          <w:sz w:val="22"/>
          <w:szCs w:val="22"/>
        </w:rPr>
        <w:t xml:space="preserve"> to be given to clients</w:t>
      </w:r>
      <w:r>
        <w:rPr>
          <w:rFonts w:ascii="Book Antiqua" w:hAnsi="Book Antiqua" w:cs="Times New Roman"/>
          <w:sz w:val="22"/>
          <w:szCs w:val="22"/>
        </w:rPr>
        <w:t>.</w:t>
      </w:r>
      <w:r w:rsidRPr="001A1644">
        <w:rPr>
          <w:rFonts w:ascii="Book Antiqua" w:hAnsi="Book Antiqua" w:cs="Times New Roman"/>
          <w:sz w:val="22"/>
          <w:szCs w:val="22"/>
        </w:rPr>
        <w:t xml:space="preserve"> </w:t>
      </w:r>
    </w:p>
    <w:p w14:paraId="3CC5570B" w14:textId="77777777" w:rsidR="00354F81" w:rsidRPr="00121C29" w:rsidRDefault="00354F81" w:rsidP="00354F81">
      <w:pPr>
        <w:pStyle w:val="NoSpacing"/>
        <w:rPr>
          <w:sz w:val="20"/>
        </w:rPr>
      </w:pPr>
    </w:p>
    <w:p w14:paraId="79A92519" w14:textId="6AF292A2" w:rsidR="00354F81" w:rsidRPr="001A1644" w:rsidRDefault="00354F81" w:rsidP="00354F81">
      <w:pPr>
        <w:pStyle w:val="Default"/>
        <w:spacing w:line="276" w:lineRule="auto"/>
        <w:jc w:val="both"/>
        <w:rPr>
          <w:rFonts w:ascii="Book Antiqua" w:hAnsi="Book Antiqua" w:cs="Times New Roman"/>
          <w:sz w:val="22"/>
          <w:szCs w:val="22"/>
        </w:rPr>
      </w:pPr>
      <w:r w:rsidRPr="001A1644">
        <w:rPr>
          <w:rFonts w:ascii="Book Antiqua" w:hAnsi="Book Antiqua" w:cs="Times New Roman"/>
          <w:sz w:val="22"/>
          <w:szCs w:val="22"/>
        </w:rPr>
        <w:t xml:space="preserve">We agree and undertake that we shall execute, sign, and </w:t>
      </w:r>
      <w:r w:rsidRPr="00C321BF">
        <w:rPr>
          <w:rFonts w:ascii="Book Antiqua" w:hAnsi="Book Antiqua" w:cs="Times New Roman"/>
          <w:sz w:val="22"/>
          <w:szCs w:val="22"/>
        </w:rPr>
        <w:t xml:space="preserve">subscribe, to such documents, papers, agreements, covenants, bonds and/or undertakings as may be required by </w:t>
      </w:r>
      <w:r w:rsidR="00DF5E80">
        <w:rPr>
          <w:rFonts w:ascii="Book Antiqua" w:hAnsi="Book Antiqua" w:cs="Times New Roman"/>
          <w:sz w:val="22"/>
          <w:szCs w:val="22"/>
        </w:rPr>
        <w:t>ICEX / MCCIL</w:t>
      </w:r>
      <w:r w:rsidRPr="00C321BF">
        <w:rPr>
          <w:rFonts w:ascii="Book Antiqua" w:hAnsi="Book Antiqua" w:cs="Times New Roman"/>
          <w:sz w:val="22"/>
          <w:szCs w:val="22"/>
        </w:rPr>
        <w:t xml:space="preserve"> from time to time in relation to the mutual fund activities.</w:t>
      </w:r>
      <w:r w:rsidRPr="001A1644">
        <w:rPr>
          <w:rFonts w:ascii="Book Antiqua" w:hAnsi="Book Antiqua" w:cs="Times New Roman"/>
          <w:sz w:val="22"/>
          <w:szCs w:val="22"/>
        </w:rPr>
        <w:t xml:space="preserve"> </w:t>
      </w:r>
    </w:p>
    <w:p w14:paraId="690123B2" w14:textId="77777777" w:rsidR="00354F81" w:rsidRPr="001A1644" w:rsidRDefault="00354F81" w:rsidP="00354F81">
      <w:pPr>
        <w:pStyle w:val="Default"/>
        <w:jc w:val="both"/>
        <w:rPr>
          <w:rFonts w:ascii="Book Antiqua" w:hAnsi="Book Antiqua" w:cs="Times New Roman"/>
          <w:sz w:val="22"/>
          <w:szCs w:val="22"/>
        </w:rPr>
      </w:pPr>
    </w:p>
    <w:p w14:paraId="6BC347FE" w14:textId="77777777" w:rsidR="00354F81" w:rsidRPr="001A1644" w:rsidRDefault="00354F81" w:rsidP="00354F81">
      <w:pPr>
        <w:pStyle w:val="Default"/>
        <w:spacing w:line="276" w:lineRule="auto"/>
        <w:jc w:val="both"/>
        <w:rPr>
          <w:rFonts w:ascii="Book Antiqua" w:hAnsi="Book Antiqua" w:cs="Times New Roman"/>
          <w:sz w:val="22"/>
          <w:szCs w:val="22"/>
        </w:rPr>
      </w:pPr>
      <w:r w:rsidRPr="001A1644">
        <w:rPr>
          <w:rFonts w:ascii="Book Antiqua" w:hAnsi="Book Antiqua" w:cs="Times New Roman"/>
          <w:sz w:val="22"/>
          <w:szCs w:val="22"/>
        </w:rPr>
        <w:t>We certify that all the statements are true and correct to the best of our knowledge. We are aware that in case any of the statements are found to be incorrect or false, we are liable for disciplinary action</w:t>
      </w:r>
      <w:r>
        <w:rPr>
          <w:rFonts w:ascii="Book Antiqua" w:hAnsi="Book Antiqua" w:cs="Times New Roman"/>
          <w:sz w:val="22"/>
          <w:szCs w:val="22"/>
        </w:rPr>
        <w:t>, which may result in suspension/termination of the membership</w:t>
      </w:r>
      <w:r w:rsidR="00DF5E80">
        <w:rPr>
          <w:rFonts w:ascii="Book Antiqua" w:hAnsi="Book Antiqua" w:cs="Times New Roman"/>
          <w:sz w:val="22"/>
          <w:szCs w:val="22"/>
        </w:rPr>
        <w:t>.</w:t>
      </w:r>
      <w:r w:rsidRPr="001A1644">
        <w:rPr>
          <w:rFonts w:ascii="Book Antiqua" w:hAnsi="Book Antiqua" w:cs="Times New Roman"/>
          <w:sz w:val="22"/>
          <w:szCs w:val="22"/>
        </w:rPr>
        <w:t xml:space="preserve"> </w:t>
      </w:r>
    </w:p>
    <w:p w14:paraId="3DADBD6E" w14:textId="77777777" w:rsidR="00354F81" w:rsidRPr="001E011C" w:rsidRDefault="00354F81" w:rsidP="00354F81">
      <w:pPr>
        <w:pStyle w:val="Default"/>
        <w:spacing w:line="276" w:lineRule="auto"/>
        <w:jc w:val="both"/>
        <w:rPr>
          <w:rFonts w:ascii="Book Antiqua" w:hAnsi="Book Antiqua" w:cs="Times New Roman"/>
          <w:sz w:val="14"/>
          <w:szCs w:val="22"/>
        </w:rPr>
      </w:pPr>
    </w:p>
    <w:p w14:paraId="4D48FD00" w14:textId="76F03062" w:rsidR="00354F81" w:rsidRPr="009C3E4E" w:rsidRDefault="00354F81" w:rsidP="00354F81">
      <w:pPr>
        <w:pStyle w:val="Default"/>
        <w:spacing w:line="276" w:lineRule="auto"/>
        <w:jc w:val="both"/>
        <w:rPr>
          <w:rFonts w:ascii="Book Antiqua" w:hAnsi="Book Antiqua" w:cs="Times New Roman"/>
          <w:sz w:val="22"/>
          <w:szCs w:val="22"/>
        </w:rPr>
      </w:pPr>
      <w:r w:rsidRPr="001A1644">
        <w:rPr>
          <w:rFonts w:ascii="Book Antiqua" w:hAnsi="Book Antiqua" w:cs="Times New Roman"/>
          <w:sz w:val="22"/>
          <w:szCs w:val="22"/>
        </w:rPr>
        <w:t xml:space="preserve">We request you to </w:t>
      </w:r>
      <w:r>
        <w:rPr>
          <w:rFonts w:ascii="Book Antiqua" w:hAnsi="Book Antiqua" w:cs="Times New Roman"/>
          <w:sz w:val="22"/>
          <w:szCs w:val="22"/>
        </w:rPr>
        <w:t xml:space="preserve">grant </w:t>
      </w:r>
      <w:r w:rsidRPr="001A1644">
        <w:rPr>
          <w:rFonts w:ascii="Book Antiqua" w:hAnsi="Book Antiqua" w:cs="Times New Roman"/>
          <w:sz w:val="22"/>
          <w:szCs w:val="22"/>
        </w:rPr>
        <w:t>us permission and necessary login ids</w:t>
      </w:r>
      <w:r w:rsidR="00DF5E80">
        <w:rPr>
          <w:rFonts w:ascii="Book Antiqua" w:hAnsi="Book Antiqua" w:cs="Times New Roman"/>
          <w:sz w:val="22"/>
          <w:szCs w:val="22"/>
        </w:rPr>
        <w:t>,</w:t>
      </w:r>
      <w:r w:rsidRPr="001A1644">
        <w:rPr>
          <w:rFonts w:ascii="Book Antiqua" w:hAnsi="Book Antiqua" w:cs="Times New Roman"/>
          <w:sz w:val="22"/>
          <w:szCs w:val="22"/>
        </w:rPr>
        <w:t xml:space="preserve"> etc. for enabling us to act as a </w:t>
      </w:r>
      <w:r w:rsidRPr="001A1644">
        <w:rPr>
          <w:rFonts w:ascii="Book Antiqua" w:hAnsi="Book Antiqua" w:cs="Times New Roman"/>
          <w:b/>
          <w:bCs/>
          <w:sz w:val="22"/>
          <w:szCs w:val="22"/>
        </w:rPr>
        <w:t xml:space="preserve">Mutual Fund Intermediary (MFI) </w:t>
      </w:r>
      <w:r w:rsidRPr="001A1644">
        <w:rPr>
          <w:rFonts w:ascii="Book Antiqua" w:hAnsi="Book Antiqua" w:cs="Times New Roman"/>
          <w:sz w:val="22"/>
          <w:szCs w:val="22"/>
        </w:rPr>
        <w:t>through</w:t>
      </w:r>
      <w:r>
        <w:rPr>
          <w:rFonts w:ascii="Book Antiqua" w:hAnsi="Book Antiqua" w:cs="Times New Roman"/>
          <w:sz w:val="22"/>
          <w:szCs w:val="22"/>
        </w:rPr>
        <w:t xml:space="preserve"> “ICEX</w:t>
      </w:r>
      <w:r w:rsidR="00DF5E80">
        <w:rPr>
          <w:rFonts w:ascii="Book Antiqua" w:hAnsi="Book Antiqua" w:cs="Times New Roman"/>
          <w:sz w:val="22"/>
          <w:szCs w:val="22"/>
        </w:rPr>
        <w:t>-</w:t>
      </w:r>
      <w:r>
        <w:rPr>
          <w:rFonts w:ascii="Book Antiqua" w:hAnsi="Book Antiqua" w:cs="Times New Roman"/>
          <w:sz w:val="22"/>
          <w:szCs w:val="22"/>
        </w:rPr>
        <w:t>MF”</w:t>
      </w:r>
      <w:r w:rsidRPr="001A1644">
        <w:rPr>
          <w:rFonts w:ascii="Book Antiqua" w:hAnsi="Book Antiqua" w:cs="Times New Roman"/>
          <w:sz w:val="22"/>
          <w:szCs w:val="22"/>
        </w:rPr>
        <w:t xml:space="preserve"> platform for the above</w:t>
      </w:r>
      <w:r>
        <w:rPr>
          <w:rFonts w:ascii="Book Antiqua" w:hAnsi="Book Antiqua" w:cs="Times New Roman"/>
          <w:sz w:val="22"/>
          <w:szCs w:val="22"/>
        </w:rPr>
        <w:t xml:space="preserve"> mentioned MF(s)/AMC(s) schemes </w:t>
      </w:r>
      <w:r w:rsidRPr="009C3E4E">
        <w:rPr>
          <w:rFonts w:ascii="Book Antiqua" w:hAnsi="Book Antiqua" w:cs="Times New Roman"/>
          <w:sz w:val="22"/>
          <w:szCs w:val="22"/>
        </w:rPr>
        <w:t>and/or any other MF(s)/AMC(s) schemes with whom we may enter into similar arrangement in future.</w:t>
      </w:r>
    </w:p>
    <w:p w14:paraId="041ED341" w14:textId="77777777" w:rsidR="00354F81" w:rsidRPr="009C3E4E" w:rsidRDefault="00354F81" w:rsidP="00354F81">
      <w:pPr>
        <w:pStyle w:val="NoSpacing"/>
        <w:rPr>
          <w:rFonts w:ascii="Book Antiqua" w:hAnsi="Book Antiqua"/>
          <w:color w:val="000000"/>
          <w:sz w:val="22"/>
          <w:szCs w:val="22"/>
        </w:rPr>
      </w:pPr>
    </w:p>
    <w:p w14:paraId="2D9B0775" w14:textId="77777777" w:rsidR="00354F81" w:rsidRPr="001A1644" w:rsidRDefault="00354F81" w:rsidP="00354F81">
      <w:pPr>
        <w:pStyle w:val="Default"/>
        <w:jc w:val="both"/>
        <w:rPr>
          <w:rFonts w:ascii="Book Antiqua" w:hAnsi="Book Antiqua" w:cs="Times New Roman"/>
          <w:sz w:val="22"/>
          <w:szCs w:val="22"/>
        </w:rPr>
      </w:pPr>
      <w:r w:rsidRPr="009C3E4E">
        <w:rPr>
          <w:rFonts w:ascii="Book Antiqua" w:hAnsi="Book Antiqua" w:cs="Times New Roman"/>
          <w:sz w:val="22"/>
          <w:szCs w:val="22"/>
        </w:rPr>
        <w:t xml:space="preserve">The necessary undertakings, as prescribed by you are enclosed to this application. </w:t>
      </w:r>
    </w:p>
    <w:p w14:paraId="2F79D8BD" w14:textId="77777777" w:rsidR="00354F81" w:rsidRPr="001A1644" w:rsidRDefault="00354F81" w:rsidP="00354F81">
      <w:pPr>
        <w:pStyle w:val="Default"/>
        <w:jc w:val="both"/>
        <w:rPr>
          <w:rFonts w:ascii="Book Antiqua" w:hAnsi="Book Antiqua" w:cs="Times New Roman"/>
          <w:sz w:val="22"/>
          <w:szCs w:val="22"/>
        </w:rPr>
      </w:pPr>
    </w:p>
    <w:p w14:paraId="707C9E34" w14:textId="77777777" w:rsidR="00354F81" w:rsidRPr="001A1644" w:rsidRDefault="00354F81" w:rsidP="00354F81">
      <w:pPr>
        <w:pStyle w:val="Default"/>
        <w:jc w:val="both"/>
        <w:rPr>
          <w:rFonts w:ascii="Book Antiqua" w:hAnsi="Book Antiqua" w:cs="Times New Roman"/>
          <w:sz w:val="22"/>
          <w:szCs w:val="22"/>
        </w:rPr>
      </w:pPr>
      <w:r>
        <w:rPr>
          <w:rFonts w:ascii="Book Antiqua" w:hAnsi="Book Antiqua" w:cs="Times New Roman"/>
          <w:sz w:val="22"/>
          <w:szCs w:val="22"/>
        </w:rPr>
        <w:t>Date</w:t>
      </w:r>
      <w:r w:rsidRPr="001A1644">
        <w:rPr>
          <w:rFonts w:ascii="Book Antiqua" w:hAnsi="Book Antiqua" w:cs="Times New Roman"/>
          <w:sz w:val="22"/>
          <w:szCs w:val="22"/>
        </w:rPr>
        <w:t xml:space="preserve">: </w:t>
      </w:r>
      <w:r w:rsidRPr="001A1644">
        <w:rPr>
          <w:rFonts w:ascii="Book Antiqua" w:hAnsi="Book Antiqua" w:cs="Times New Roman"/>
          <w:sz w:val="22"/>
          <w:szCs w:val="22"/>
        </w:rPr>
        <w:tab/>
      </w:r>
      <w:r w:rsidRPr="001A1644">
        <w:rPr>
          <w:rFonts w:ascii="Book Antiqua" w:hAnsi="Book Antiqua" w:cs="Times New Roman"/>
          <w:sz w:val="22"/>
          <w:szCs w:val="22"/>
        </w:rPr>
        <w:tab/>
      </w:r>
      <w:r w:rsidRPr="001A1644">
        <w:rPr>
          <w:rFonts w:ascii="Book Antiqua" w:hAnsi="Book Antiqua" w:cs="Times New Roman"/>
          <w:sz w:val="22"/>
          <w:szCs w:val="22"/>
        </w:rPr>
        <w:tab/>
      </w:r>
      <w:r w:rsidRPr="001A1644">
        <w:rPr>
          <w:rFonts w:ascii="Book Antiqua" w:hAnsi="Book Antiqua" w:cs="Times New Roman"/>
          <w:sz w:val="22"/>
          <w:szCs w:val="22"/>
        </w:rPr>
        <w:tab/>
        <w:t xml:space="preserve"> </w:t>
      </w:r>
    </w:p>
    <w:p w14:paraId="77CE1F08" w14:textId="77777777" w:rsidR="00354F81" w:rsidRDefault="00354F81" w:rsidP="00354F81">
      <w:pPr>
        <w:pStyle w:val="Default"/>
        <w:jc w:val="both"/>
        <w:rPr>
          <w:rFonts w:ascii="Book Antiqua" w:hAnsi="Book Antiqua" w:cs="Times New Roman"/>
          <w:sz w:val="22"/>
          <w:szCs w:val="22"/>
        </w:rPr>
      </w:pPr>
      <w:r>
        <w:rPr>
          <w:rFonts w:ascii="Book Antiqua" w:hAnsi="Book Antiqua" w:cs="Times New Roman"/>
          <w:sz w:val="22"/>
          <w:szCs w:val="22"/>
        </w:rPr>
        <w:t>Place</w:t>
      </w:r>
      <w:r w:rsidRPr="001A1644">
        <w:rPr>
          <w:rFonts w:ascii="Book Antiqua" w:hAnsi="Book Antiqua" w:cs="Times New Roman"/>
          <w:sz w:val="22"/>
          <w:szCs w:val="22"/>
        </w:rPr>
        <w:t xml:space="preserve">: </w:t>
      </w:r>
      <w:r w:rsidRPr="001A1644">
        <w:rPr>
          <w:rFonts w:ascii="Book Antiqua" w:hAnsi="Book Antiqua" w:cs="Times New Roman"/>
          <w:sz w:val="22"/>
          <w:szCs w:val="22"/>
        </w:rPr>
        <w:tab/>
      </w:r>
    </w:p>
    <w:p w14:paraId="398976B5" w14:textId="77777777" w:rsidR="00354F81" w:rsidRDefault="00354F81" w:rsidP="00354F81">
      <w:pPr>
        <w:pStyle w:val="NoSpacing"/>
        <w:rPr>
          <w:rFonts w:eastAsia="Calibri"/>
        </w:rPr>
      </w:pPr>
    </w:p>
    <w:p w14:paraId="699BE0E2" w14:textId="77777777" w:rsidR="00354F81" w:rsidRPr="002B7B26" w:rsidRDefault="00354F81" w:rsidP="00354F81">
      <w:pPr>
        <w:pStyle w:val="Default"/>
        <w:spacing w:line="276" w:lineRule="auto"/>
        <w:jc w:val="both"/>
        <w:rPr>
          <w:rFonts w:ascii="Book Antiqua" w:hAnsi="Book Antiqua" w:cs="Times New Roman"/>
          <w:b/>
          <w:sz w:val="22"/>
          <w:szCs w:val="22"/>
        </w:rPr>
      </w:pPr>
      <w:r w:rsidRPr="002B7B26">
        <w:rPr>
          <w:rFonts w:ascii="Book Antiqua" w:hAnsi="Book Antiqua" w:cs="Times New Roman"/>
          <w:b/>
          <w:sz w:val="22"/>
          <w:szCs w:val="22"/>
        </w:rPr>
        <w:t>Name of the Member</w:t>
      </w:r>
    </w:p>
    <w:p w14:paraId="1C0F23DB" w14:textId="77777777" w:rsidR="00354F81" w:rsidRDefault="00354F81" w:rsidP="00354F81">
      <w:pPr>
        <w:pStyle w:val="NoSpacing"/>
      </w:pPr>
    </w:p>
    <w:p w14:paraId="0BDF55AA" w14:textId="77777777" w:rsidR="00354F81" w:rsidRDefault="00354F81" w:rsidP="00354F81">
      <w:pPr>
        <w:pStyle w:val="Default"/>
        <w:spacing w:line="276" w:lineRule="auto"/>
        <w:jc w:val="both"/>
        <w:rPr>
          <w:rFonts w:ascii="Book Antiqua" w:eastAsia="Calibri" w:hAnsi="Book Antiqua"/>
          <w:b/>
          <w:sz w:val="22"/>
        </w:rPr>
      </w:pPr>
      <w:r>
        <w:rPr>
          <w:rFonts w:ascii="Book Antiqua" w:eastAsia="Calibri" w:hAnsi="Book Antiqua"/>
          <w:b/>
          <w:spacing w:val="-1"/>
          <w:sz w:val="22"/>
        </w:rPr>
        <w:t xml:space="preserve">Name &amp; </w:t>
      </w:r>
      <w:r w:rsidRPr="001B7184">
        <w:rPr>
          <w:rFonts w:ascii="Book Antiqua" w:eastAsia="Calibri" w:hAnsi="Book Antiqua"/>
          <w:b/>
          <w:spacing w:val="-1"/>
          <w:sz w:val="22"/>
        </w:rPr>
        <w:t>Sign</w:t>
      </w:r>
      <w:r w:rsidRPr="001B7184">
        <w:rPr>
          <w:rFonts w:ascii="Book Antiqua" w:eastAsia="Calibri" w:hAnsi="Book Antiqua"/>
          <w:b/>
          <w:sz w:val="22"/>
        </w:rPr>
        <w:t>atu</w:t>
      </w:r>
      <w:r w:rsidRPr="001B7184">
        <w:rPr>
          <w:rFonts w:ascii="Book Antiqua" w:eastAsia="Calibri" w:hAnsi="Book Antiqua"/>
          <w:b/>
          <w:spacing w:val="-1"/>
          <w:sz w:val="22"/>
        </w:rPr>
        <w:t>r</w:t>
      </w:r>
      <w:r w:rsidRPr="001B7184">
        <w:rPr>
          <w:rFonts w:ascii="Book Antiqua" w:eastAsia="Calibri" w:hAnsi="Book Antiqua"/>
          <w:b/>
          <w:sz w:val="22"/>
        </w:rPr>
        <w:t>e</w:t>
      </w:r>
      <w:r w:rsidRPr="001B7184">
        <w:rPr>
          <w:rFonts w:ascii="Book Antiqua" w:eastAsia="Calibri" w:hAnsi="Book Antiqua"/>
          <w:b/>
          <w:spacing w:val="1"/>
          <w:sz w:val="22"/>
        </w:rPr>
        <w:t xml:space="preserve"> o</w:t>
      </w:r>
      <w:r w:rsidRPr="001B7184">
        <w:rPr>
          <w:rFonts w:ascii="Book Antiqua" w:eastAsia="Calibri" w:hAnsi="Book Antiqua"/>
          <w:b/>
          <w:sz w:val="22"/>
        </w:rPr>
        <w:t>f</w:t>
      </w:r>
      <w:r w:rsidRPr="001B7184">
        <w:rPr>
          <w:rFonts w:ascii="Book Antiqua" w:eastAsia="Calibri" w:hAnsi="Book Antiqua"/>
          <w:b/>
          <w:spacing w:val="-2"/>
          <w:sz w:val="22"/>
        </w:rPr>
        <w:t xml:space="preserve"> </w:t>
      </w:r>
      <w:r>
        <w:rPr>
          <w:rFonts w:ascii="Book Antiqua" w:eastAsia="Calibri" w:hAnsi="Book Antiqua"/>
          <w:b/>
          <w:spacing w:val="-2"/>
          <w:sz w:val="22"/>
        </w:rPr>
        <w:t xml:space="preserve">Applicant/ </w:t>
      </w:r>
      <w:r w:rsidRPr="001B7184">
        <w:rPr>
          <w:rFonts w:ascii="Book Antiqua" w:eastAsia="Calibri" w:hAnsi="Book Antiqua"/>
          <w:b/>
          <w:spacing w:val="1"/>
          <w:sz w:val="22"/>
        </w:rPr>
        <w:t>D</w:t>
      </w:r>
      <w:r w:rsidRPr="001B7184">
        <w:rPr>
          <w:rFonts w:ascii="Book Antiqua" w:eastAsia="Calibri" w:hAnsi="Book Antiqua"/>
          <w:b/>
          <w:spacing w:val="-2"/>
          <w:sz w:val="22"/>
        </w:rPr>
        <w:t>e</w:t>
      </w:r>
      <w:r w:rsidRPr="001B7184">
        <w:rPr>
          <w:rFonts w:ascii="Book Antiqua" w:eastAsia="Calibri" w:hAnsi="Book Antiqua"/>
          <w:b/>
          <w:sz w:val="22"/>
        </w:rPr>
        <w:t>si</w:t>
      </w:r>
      <w:r w:rsidRPr="001B7184">
        <w:rPr>
          <w:rFonts w:ascii="Book Antiqua" w:eastAsia="Calibri" w:hAnsi="Book Antiqua"/>
          <w:b/>
          <w:spacing w:val="-1"/>
          <w:sz w:val="22"/>
        </w:rPr>
        <w:t>gn</w:t>
      </w:r>
      <w:r w:rsidRPr="001B7184">
        <w:rPr>
          <w:rFonts w:ascii="Book Antiqua" w:eastAsia="Calibri" w:hAnsi="Book Antiqua"/>
          <w:b/>
          <w:sz w:val="22"/>
        </w:rPr>
        <w:t>at</w:t>
      </w:r>
      <w:r w:rsidRPr="001B7184">
        <w:rPr>
          <w:rFonts w:ascii="Book Antiqua" w:eastAsia="Calibri" w:hAnsi="Book Antiqua"/>
          <w:b/>
          <w:spacing w:val="1"/>
          <w:sz w:val="22"/>
        </w:rPr>
        <w:t>e</w:t>
      </w:r>
      <w:r w:rsidRPr="001B7184">
        <w:rPr>
          <w:rFonts w:ascii="Book Antiqua" w:eastAsia="Calibri" w:hAnsi="Book Antiqua"/>
          <w:b/>
          <w:sz w:val="22"/>
        </w:rPr>
        <w:t>d</w:t>
      </w:r>
      <w:r w:rsidRPr="001B7184">
        <w:rPr>
          <w:rFonts w:ascii="Book Antiqua" w:eastAsia="Calibri" w:hAnsi="Book Antiqua"/>
          <w:b/>
          <w:spacing w:val="-3"/>
          <w:sz w:val="22"/>
        </w:rPr>
        <w:t xml:space="preserve"> </w:t>
      </w:r>
      <w:r w:rsidRPr="001B7184">
        <w:rPr>
          <w:rFonts w:ascii="Book Antiqua" w:eastAsia="Calibri" w:hAnsi="Book Antiqua"/>
          <w:b/>
          <w:spacing w:val="1"/>
          <w:sz w:val="22"/>
        </w:rPr>
        <w:t>D</w:t>
      </w:r>
      <w:r w:rsidRPr="001B7184">
        <w:rPr>
          <w:rFonts w:ascii="Book Antiqua" w:eastAsia="Calibri" w:hAnsi="Book Antiqua"/>
          <w:b/>
          <w:sz w:val="22"/>
        </w:rPr>
        <w:t>i</w:t>
      </w:r>
      <w:r w:rsidRPr="001B7184">
        <w:rPr>
          <w:rFonts w:ascii="Book Antiqua" w:eastAsia="Calibri" w:hAnsi="Book Antiqua"/>
          <w:b/>
          <w:spacing w:val="-3"/>
          <w:sz w:val="22"/>
        </w:rPr>
        <w:t>r</w:t>
      </w:r>
      <w:r w:rsidRPr="001B7184">
        <w:rPr>
          <w:rFonts w:ascii="Book Antiqua" w:eastAsia="Calibri" w:hAnsi="Book Antiqua"/>
          <w:b/>
          <w:sz w:val="22"/>
        </w:rPr>
        <w:t>ec</w:t>
      </w:r>
      <w:r w:rsidRPr="001B7184">
        <w:rPr>
          <w:rFonts w:ascii="Book Antiqua" w:eastAsia="Calibri" w:hAnsi="Book Antiqua"/>
          <w:b/>
          <w:spacing w:val="-1"/>
          <w:sz w:val="22"/>
        </w:rPr>
        <w:t>t</w:t>
      </w:r>
      <w:r w:rsidRPr="001B7184">
        <w:rPr>
          <w:rFonts w:ascii="Book Antiqua" w:eastAsia="Calibri" w:hAnsi="Book Antiqua"/>
          <w:b/>
          <w:spacing w:val="1"/>
          <w:sz w:val="22"/>
        </w:rPr>
        <w:t>o</w:t>
      </w:r>
      <w:r w:rsidRPr="001B7184">
        <w:rPr>
          <w:rFonts w:ascii="Book Antiqua" w:eastAsia="Calibri" w:hAnsi="Book Antiqua"/>
          <w:b/>
          <w:sz w:val="22"/>
        </w:rPr>
        <w:t>r</w:t>
      </w:r>
      <w:r w:rsidRPr="001B7184">
        <w:rPr>
          <w:rFonts w:ascii="Book Antiqua" w:eastAsia="Calibri" w:hAnsi="Book Antiqua"/>
          <w:b/>
          <w:spacing w:val="1"/>
          <w:sz w:val="22"/>
        </w:rPr>
        <w:t>/</w:t>
      </w:r>
      <w:r>
        <w:rPr>
          <w:rFonts w:ascii="Book Antiqua" w:eastAsia="Calibri" w:hAnsi="Book Antiqua"/>
          <w:b/>
          <w:spacing w:val="1"/>
          <w:sz w:val="22"/>
        </w:rPr>
        <w:t xml:space="preserve"> Partner/ </w:t>
      </w:r>
      <w:r w:rsidRPr="001B7184">
        <w:rPr>
          <w:rFonts w:ascii="Book Antiqua" w:eastAsia="Calibri" w:hAnsi="Book Antiqua"/>
          <w:b/>
          <w:sz w:val="22"/>
        </w:rPr>
        <w:t>A</w:t>
      </w:r>
      <w:r w:rsidRPr="001B7184">
        <w:rPr>
          <w:rFonts w:ascii="Book Antiqua" w:eastAsia="Calibri" w:hAnsi="Book Antiqua"/>
          <w:b/>
          <w:spacing w:val="-1"/>
          <w:sz w:val="22"/>
        </w:rPr>
        <w:t>u</w:t>
      </w:r>
      <w:r w:rsidRPr="001B7184">
        <w:rPr>
          <w:rFonts w:ascii="Book Antiqua" w:eastAsia="Calibri" w:hAnsi="Book Antiqua"/>
          <w:b/>
          <w:sz w:val="22"/>
        </w:rPr>
        <w:t>t</w:t>
      </w:r>
      <w:r w:rsidRPr="001B7184">
        <w:rPr>
          <w:rFonts w:ascii="Book Antiqua" w:eastAsia="Calibri" w:hAnsi="Book Antiqua"/>
          <w:b/>
          <w:spacing w:val="-3"/>
          <w:sz w:val="22"/>
        </w:rPr>
        <w:t>h</w:t>
      </w:r>
      <w:r w:rsidRPr="001B7184">
        <w:rPr>
          <w:rFonts w:ascii="Book Antiqua" w:eastAsia="Calibri" w:hAnsi="Book Antiqua"/>
          <w:b/>
          <w:spacing w:val="1"/>
          <w:sz w:val="22"/>
        </w:rPr>
        <w:t>o</w:t>
      </w:r>
      <w:r w:rsidRPr="001B7184">
        <w:rPr>
          <w:rFonts w:ascii="Book Antiqua" w:eastAsia="Calibri" w:hAnsi="Book Antiqua"/>
          <w:b/>
          <w:sz w:val="22"/>
        </w:rPr>
        <w:t>rised</w:t>
      </w:r>
      <w:r w:rsidRPr="001B7184">
        <w:rPr>
          <w:rFonts w:ascii="Book Antiqua" w:eastAsia="Calibri" w:hAnsi="Book Antiqua"/>
          <w:b/>
          <w:spacing w:val="-1"/>
          <w:sz w:val="22"/>
        </w:rPr>
        <w:t xml:space="preserve"> </w:t>
      </w:r>
      <w:r w:rsidRPr="001B7184">
        <w:rPr>
          <w:rFonts w:ascii="Book Antiqua" w:eastAsia="Calibri" w:hAnsi="Book Antiqua"/>
          <w:b/>
          <w:sz w:val="22"/>
        </w:rPr>
        <w:t>Si</w:t>
      </w:r>
      <w:r w:rsidRPr="001B7184">
        <w:rPr>
          <w:rFonts w:ascii="Book Antiqua" w:eastAsia="Calibri" w:hAnsi="Book Antiqua"/>
          <w:b/>
          <w:spacing w:val="-1"/>
          <w:sz w:val="22"/>
        </w:rPr>
        <w:t>gn</w:t>
      </w:r>
      <w:r w:rsidRPr="001B7184">
        <w:rPr>
          <w:rFonts w:ascii="Book Antiqua" w:eastAsia="Calibri" w:hAnsi="Book Antiqua"/>
          <w:b/>
          <w:sz w:val="22"/>
        </w:rPr>
        <w:t>a</w:t>
      </w:r>
      <w:r w:rsidRPr="001B7184">
        <w:rPr>
          <w:rFonts w:ascii="Book Antiqua" w:eastAsia="Calibri" w:hAnsi="Book Antiqua"/>
          <w:b/>
          <w:spacing w:val="-2"/>
          <w:sz w:val="22"/>
        </w:rPr>
        <w:t>t</w:t>
      </w:r>
      <w:r w:rsidRPr="001B7184">
        <w:rPr>
          <w:rFonts w:ascii="Book Antiqua" w:eastAsia="Calibri" w:hAnsi="Book Antiqua"/>
          <w:b/>
          <w:spacing w:val="1"/>
          <w:sz w:val="22"/>
        </w:rPr>
        <w:t>o</w:t>
      </w:r>
      <w:r w:rsidRPr="001B7184">
        <w:rPr>
          <w:rFonts w:ascii="Book Antiqua" w:eastAsia="Calibri" w:hAnsi="Book Antiqua"/>
          <w:b/>
          <w:spacing w:val="-3"/>
          <w:sz w:val="22"/>
        </w:rPr>
        <w:t>r</w:t>
      </w:r>
      <w:r w:rsidRPr="001B7184">
        <w:rPr>
          <w:rFonts w:ascii="Book Antiqua" w:eastAsia="Calibri" w:hAnsi="Book Antiqua"/>
          <w:b/>
          <w:spacing w:val="-1"/>
          <w:sz w:val="22"/>
        </w:rPr>
        <w:t>y</w:t>
      </w:r>
      <w:r w:rsidRPr="001B7184">
        <w:rPr>
          <w:rFonts w:ascii="Book Antiqua" w:eastAsia="Calibri" w:hAnsi="Book Antiqua"/>
          <w:b/>
          <w:spacing w:val="-2"/>
          <w:sz w:val="22"/>
        </w:rPr>
        <w:t xml:space="preserve"> </w:t>
      </w:r>
      <w:r w:rsidRPr="001B7184">
        <w:rPr>
          <w:rFonts w:ascii="Book Antiqua" w:eastAsia="Calibri" w:hAnsi="Book Antiqua"/>
          <w:b/>
          <w:sz w:val="22"/>
        </w:rPr>
        <w:t>u</w:t>
      </w:r>
      <w:r w:rsidRPr="001B7184">
        <w:rPr>
          <w:rFonts w:ascii="Book Antiqua" w:eastAsia="Calibri" w:hAnsi="Book Antiqua"/>
          <w:b/>
          <w:spacing w:val="-1"/>
          <w:sz w:val="22"/>
        </w:rPr>
        <w:t>nd</w:t>
      </w:r>
      <w:r w:rsidRPr="001B7184">
        <w:rPr>
          <w:rFonts w:ascii="Book Antiqua" w:eastAsia="Calibri" w:hAnsi="Book Antiqua"/>
          <w:b/>
          <w:sz w:val="22"/>
        </w:rPr>
        <w:t>er</w:t>
      </w:r>
      <w:r w:rsidRPr="001B7184">
        <w:rPr>
          <w:rFonts w:ascii="Book Antiqua" w:eastAsia="Calibri" w:hAnsi="Book Antiqua"/>
          <w:b/>
          <w:spacing w:val="1"/>
          <w:sz w:val="22"/>
        </w:rPr>
        <w:t xml:space="preserve"> </w:t>
      </w:r>
      <w:r w:rsidRPr="001B7184">
        <w:rPr>
          <w:rFonts w:ascii="Book Antiqua" w:eastAsia="Calibri" w:hAnsi="Book Antiqua"/>
          <w:b/>
          <w:sz w:val="22"/>
        </w:rPr>
        <w:t>r</w:t>
      </w:r>
      <w:r w:rsidRPr="001B7184">
        <w:rPr>
          <w:rFonts w:ascii="Book Antiqua" w:eastAsia="Calibri" w:hAnsi="Book Antiqua"/>
          <w:b/>
          <w:spacing w:val="-1"/>
          <w:sz w:val="22"/>
        </w:rPr>
        <w:t>ubb</w:t>
      </w:r>
      <w:r>
        <w:rPr>
          <w:rFonts w:ascii="Book Antiqua" w:eastAsia="Calibri" w:hAnsi="Book Antiqua"/>
          <w:b/>
          <w:sz w:val="22"/>
        </w:rPr>
        <w:t>er stamp</w:t>
      </w:r>
    </w:p>
    <w:p w14:paraId="11E60AB7" w14:textId="77777777" w:rsidR="00DF5E80" w:rsidRDefault="00DF5E80" w:rsidP="00354F81">
      <w:pPr>
        <w:pStyle w:val="Default"/>
        <w:spacing w:line="276" w:lineRule="auto"/>
        <w:jc w:val="both"/>
        <w:rPr>
          <w:rFonts w:ascii="Book Antiqua" w:eastAsia="Calibri" w:hAnsi="Book Antiqua"/>
          <w:b/>
          <w:sz w:val="22"/>
        </w:rPr>
      </w:pPr>
    </w:p>
    <w:p w14:paraId="067F8516" w14:textId="77777777" w:rsidR="006865A0" w:rsidRDefault="006865A0">
      <w:pPr>
        <w:spacing w:after="200" w:line="276" w:lineRule="auto"/>
        <w:rPr>
          <w:rFonts w:ascii="Book Antiqua" w:hAnsi="Book Antiqua" w:cs="Calibri"/>
          <w:b/>
          <w:bCs/>
          <w:color w:val="000000"/>
          <w:sz w:val="22"/>
          <w:szCs w:val="22"/>
          <w:highlight w:val="cyan"/>
        </w:rPr>
      </w:pPr>
      <w:r>
        <w:rPr>
          <w:rFonts w:ascii="Book Antiqua" w:hAnsi="Book Antiqua"/>
          <w:b/>
          <w:bCs/>
          <w:sz w:val="22"/>
          <w:szCs w:val="22"/>
          <w:highlight w:val="cyan"/>
        </w:rPr>
        <w:br w:type="page"/>
      </w:r>
    </w:p>
    <w:p w14:paraId="4135CB8C" w14:textId="074894C2" w:rsidR="00354F81" w:rsidRDefault="00354F81" w:rsidP="00354F81">
      <w:pPr>
        <w:pStyle w:val="Default"/>
        <w:spacing w:line="276" w:lineRule="auto"/>
        <w:jc w:val="right"/>
        <w:rPr>
          <w:rFonts w:ascii="Book Antiqua" w:hAnsi="Book Antiqua"/>
          <w:b/>
          <w:bCs/>
          <w:sz w:val="22"/>
          <w:szCs w:val="22"/>
        </w:rPr>
      </w:pPr>
      <w:r w:rsidRPr="00F8005E">
        <w:rPr>
          <w:rFonts w:ascii="Book Antiqua" w:hAnsi="Book Antiqua"/>
          <w:b/>
          <w:bCs/>
          <w:sz w:val="22"/>
          <w:szCs w:val="22"/>
        </w:rPr>
        <w:lastRenderedPageBreak/>
        <w:t>Annexure-II</w:t>
      </w:r>
    </w:p>
    <w:p w14:paraId="47CE951F" w14:textId="77777777" w:rsidR="00354F81" w:rsidRDefault="00354F81" w:rsidP="00354F81">
      <w:pPr>
        <w:pStyle w:val="Default"/>
        <w:spacing w:line="276" w:lineRule="auto"/>
        <w:jc w:val="center"/>
        <w:rPr>
          <w:rFonts w:ascii="Book Antiqua" w:eastAsia="Calibri" w:hAnsi="Book Antiqua"/>
          <w:b/>
          <w:sz w:val="22"/>
        </w:rPr>
      </w:pPr>
      <w:r>
        <w:rPr>
          <w:rFonts w:ascii="Book Antiqua" w:hAnsi="Book Antiqua"/>
          <w:b/>
          <w:sz w:val="22"/>
          <w:szCs w:val="22"/>
        </w:rPr>
        <w:t>(</w:t>
      </w:r>
      <w:r w:rsidRPr="00AD486E">
        <w:rPr>
          <w:rFonts w:ascii="Book Antiqua" w:hAnsi="Book Antiqua"/>
          <w:b/>
          <w:sz w:val="22"/>
          <w:szCs w:val="22"/>
        </w:rPr>
        <w:t xml:space="preserve">For </w:t>
      </w:r>
      <w:r>
        <w:rPr>
          <w:rFonts w:ascii="Book Antiqua" w:hAnsi="Book Antiqua"/>
          <w:b/>
          <w:sz w:val="22"/>
          <w:szCs w:val="22"/>
        </w:rPr>
        <w:t>Corporate</w:t>
      </w:r>
      <w:r w:rsidRPr="00AD486E">
        <w:rPr>
          <w:rFonts w:ascii="Book Antiqua" w:hAnsi="Book Antiqua"/>
          <w:b/>
          <w:sz w:val="22"/>
          <w:szCs w:val="22"/>
        </w:rPr>
        <w:t>)</w:t>
      </w:r>
    </w:p>
    <w:p w14:paraId="5B3BA93E" w14:textId="77777777" w:rsidR="00354F81" w:rsidRDefault="00354F81" w:rsidP="00354F81">
      <w:pPr>
        <w:jc w:val="center"/>
        <w:rPr>
          <w:rFonts w:ascii="Book Antiqua" w:hAnsi="Book Antiqua"/>
          <w:b/>
          <w:sz w:val="22"/>
          <w:szCs w:val="22"/>
        </w:rPr>
      </w:pPr>
    </w:p>
    <w:p w14:paraId="1AD88758" w14:textId="77777777" w:rsidR="00354F81" w:rsidRPr="00B42F2C" w:rsidRDefault="00354F81" w:rsidP="00354F81">
      <w:pPr>
        <w:jc w:val="center"/>
        <w:rPr>
          <w:rFonts w:ascii="Book Antiqua" w:hAnsi="Book Antiqua"/>
          <w:b/>
          <w:sz w:val="22"/>
          <w:szCs w:val="22"/>
        </w:rPr>
      </w:pPr>
      <w:r w:rsidRPr="00B42F2C">
        <w:rPr>
          <w:rFonts w:ascii="Book Antiqua" w:hAnsi="Book Antiqua"/>
          <w:b/>
          <w:sz w:val="22"/>
          <w:szCs w:val="22"/>
        </w:rPr>
        <w:t>BOARD RESOLUTION</w:t>
      </w:r>
    </w:p>
    <w:p w14:paraId="7FCCE9F2" w14:textId="77777777" w:rsidR="00354F81" w:rsidRDefault="00354F81" w:rsidP="00354F81">
      <w:pPr>
        <w:rPr>
          <w:rFonts w:ascii="Book Antiqua" w:hAnsi="Book Antiqua"/>
          <w:b/>
          <w:sz w:val="22"/>
          <w:szCs w:val="22"/>
        </w:rPr>
      </w:pPr>
    </w:p>
    <w:p w14:paraId="7337E4D8" w14:textId="777D1037" w:rsidR="00354F81" w:rsidRPr="00B42F2C" w:rsidRDefault="00354F81" w:rsidP="00354F81">
      <w:pPr>
        <w:jc w:val="both"/>
        <w:rPr>
          <w:rFonts w:ascii="Book Antiqua" w:hAnsi="Book Antiqua"/>
          <w:b/>
          <w:sz w:val="22"/>
          <w:szCs w:val="22"/>
        </w:rPr>
      </w:pPr>
      <w:r w:rsidRPr="00053E12">
        <w:rPr>
          <w:rFonts w:ascii="Book Antiqua" w:hAnsi="Book Antiqua" w:cs="Arial"/>
          <w:b/>
          <w:sz w:val="22"/>
          <w:szCs w:val="22"/>
        </w:rPr>
        <w:t xml:space="preserve">TRUE </w:t>
      </w:r>
      <w:r>
        <w:rPr>
          <w:rFonts w:ascii="Book Antiqua" w:hAnsi="Book Antiqua" w:cs="Arial"/>
          <w:b/>
          <w:sz w:val="22"/>
          <w:szCs w:val="22"/>
        </w:rPr>
        <w:t xml:space="preserve">COPY OF THE </w:t>
      </w:r>
      <w:r w:rsidRPr="00053E12">
        <w:rPr>
          <w:rFonts w:ascii="Book Antiqua" w:hAnsi="Book Antiqua" w:cs="Arial"/>
          <w:b/>
          <w:sz w:val="22"/>
          <w:szCs w:val="22"/>
        </w:rPr>
        <w:t>EXTRACTS OF THE RESOLUTION PASSED AT THE MEETING OF THE BOARD OF DIRECTORS OF _______</w:t>
      </w:r>
      <w:r>
        <w:rPr>
          <w:rFonts w:ascii="Book Antiqua" w:hAnsi="Book Antiqua" w:cs="Arial"/>
          <w:b/>
          <w:sz w:val="22"/>
          <w:szCs w:val="22"/>
        </w:rPr>
        <w:t>_________________________</w:t>
      </w:r>
      <w:r w:rsidRPr="00053E12">
        <w:rPr>
          <w:rFonts w:ascii="Book Antiqua" w:hAnsi="Book Antiqua" w:cs="Arial"/>
          <w:b/>
          <w:sz w:val="22"/>
          <w:szCs w:val="22"/>
        </w:rPr>
        <w:t>______ (NAME OF THE COMPANY) HELD ON __________________ (DATE) AT ____________</w:t>
      </w:r>
      <w:r w:rsidR="00144BC7">
        <w:rPr>
          <w:rFonts w:ascii="Book Antiqua" w:hAnsi="Book Antiqua" w:cs="Arial"/>
          <w:b/>
          <w:sz w:val="22"/>
          <w:szCs w:val="22"/>
        </w:rPr>
        <w:t>_______________________ (VENUE)</w:t>
      </w:r>
    </w:p>
    <w:p w14:paraId="42531D18" w14:textId="77777777" w:rsidR="00354F81" w:rsidRPr="00B42F2C" w:rsidRDefault="00354F81" w:rsidP="00354F81">
      <w:pPr>
        <w:rPr>
          <w:rFonts w:ascii="Book Antiqua" w:hAnsi="Book Antiqua"/>
          <w:b/>
          <w:sz w:val="22"/>
          <w:szCs w:val="22"/>
        </w:rPr>
      </w:pPr>
      <w:r>
        <w:rPr>
          <w:rFonts w:ascii="Book Antiqua" w:hAnsi="Book Antiqua"/>
          <w:b/>
          <w:bCs/>
          <w:noProof/>
          <w:sz w:val="22"/>
          <w:szCs w:val="22"/>
        </w:rPr>
        <mc:AlternateContent>
          <mc:Choice Requires="wps">
            <w:drawing>
              <wp:anchor distT="0" distB="0" distL="114300" distR="114300" simplePos="0" relativeHeight="251659264" behindDoc="0" locked="0" layoutInCell="1" allowOverlap="1" wp14:anchorId="4A65DC73" wp14:editId="40C6F33B">
                <wp:simplePos x="0" y="0"/>
                <wp:positionH relativeFrom="column">
                  <wp:posOffset>-10795</wp:posOffset>
                </wp:positionH>
                <wp:positionV relativeFrom="paragraph">
                  <wp:posOffset>115266</wp:posOffset>
                </wp:positionV>
                <wp:extent cx="597916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5979160" cy="0"/>
                        </a:xfrm>
                        <a:prstGeom prst="line">
                          <a:avLst/>
                        </a:prstGeom>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1pt" to="469.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dIvgEAAMwDAAAOAAAAZHJzL2Uyb0RvYy54bWysU02P0zAQvSPxHyzfaZJKLGzUdA9dwQVB&#10;xcIP8DrjxsJfGpsm/feMnTS7ArQHxMXxx3sz781MdneTNewMGLV3HW82NWfgpO+1O3X8+7cPb95z&#10;FpNwvTDeQccvEPnd/vWr3Rha2PrBmx6QURAX2zF0fEgptFUV5QBWxI0P4OhRebQi0RFPVY9ipOjW&#10;VNu6vqlGj31ALyFGur2fH/m+xFcKZPqiVITETMdJWyorlvUxr9V+J9oTijBoucgQ/6DCCu0o6Rrq&#10;XiTBfqL+I5TVEn30Km2kt5VXSksoHshNU//m5mEQAYoXKk4Ma5ni/wsrP5+PyHRPvePMCUstekgo&#10;9GlI7OCdowJ6ZE2u0xhiS/CDO+JyiuGI2fSk0OYv2WFTqe1lrS1MiUm6fHv77ra5oRbI61v1RAwY&#10;00fwluVNx4122bZoxflTTJSMoFdIvjautA1KfxdEVjfrKbt0MTBDv4Iif6RgW0KWyYKDQXYWNBP9&#10;j+KNEhhHyExR2piVVL9MWrCZNqtZic3LxBVdMnqXVqLVzuPfyGm6SlUznuryzGvePvr+UrpTHmhk&#10;SumW8c4z+fxc6E8/4f4XAAAA//8DAFBLAwQUAAYACAAAACEAanJCYN0AAAAIAQAADwAAAGRycy9k&#10;b3ducmV2LnhtbEyPwU7DMBBE70j8g7VIXFDrtIjShDgVquAEHFqqnt14iaPa6yh20/TvWcQBjjsz&#10;mn1TrkbvxIB9bAMpmE0zEEh1MC01Cnafr5MliJg0Ge0CoYILRlhV11elLkw40waHbWoEl1AstAKb&#10;UldIGWuLXsdp6JDY+wq914nPvpGm12cu907Os2whvW6JP1jd4dpifdyevAK/d8Pm/dK9fSzs3frB&#10;jMfM5i9K3d6Mz08gEo7pLww/+IwOFTMdwolMFE7BZPbISdaXcxDs5/d5DuLwK8iqlP8HVN8AAAD/&#10;/wMAUEsBAi0AFAAGAAgAAAAhALaDOJL+AAAA4QEAABMAAAAAAAAAAAAAAAAAAAAAAFtDb250ZW50&#10;X1R5cGVzXS54bWxQSwECLQAUAAYACAAAACEAOP0h/9YAAACUAQAACwAAAAAAAAAAAAAAAAAvAQAA&#10;X3JlbHMvLnJlbHNQSwECLQAUAAYACAAAACEA0G9HSL4BAADMAwAADgAAAAAAAAAAAAAAAAAuAgAA&#10;ZHJzL2Uyb0RvYy54bWxQSwECLQAUAAYACAAAACEAanJCYN0AAAAIAQAADwAAAAAAAAAAAAAAAAAY&#10;BAAAZHJzL2Rvd25yZXYueG1sUEsFBgAAAAAEAAQA8wAAACIFAAAAAA==&#10;" strokecolor="black [3200]" strokeweight="2pt"/>
            </w:pict>
          </mc:Fallback>
        </mc:AlternateContent>
      </w:r>
    </w:p>
    <w:p w14:paraId="098FE77B" w14:textId="77777777" w:rsidR="00354F81" w:rsidRDefault="00354F81" w:rsidP="00354F81">
      <w:pPr>
        <w:pStyle w:val="NoSpacing"/>
      </w:pPr>
    </w:p>
    <w:p w14:paraId="70B01147" w14:textId="44EAE538" w:rsidR="00354F81" w:rsidRDefault="00354F81" w:rsidP="00354F81">
      <w:pPr>
        <w:spacing w:line="360" w:lineRule="auto"/>
        <w:jc w:val="both"/>
        <w:rPr>
          <w:rFonts w:ascii="Book Antiqua" w:hAnsi="Book Antiqua"/>
          <w:sz w:val="22"/>
          <w:szCs w:val="22"/>
        </w:rPr>
      </w:pPr>
      <w:r w:rsidRPr="00C462D5">
        <w:rPr>
          <w:rFonts w:ascii="Book Antiqua" w:hAnsi="Book Antiqua"/>
          <w:b/>
          <w:sz w:val="22"/>
          <w:szCs w:val="22"/>
        </w:rPr>
        <w:t>RESOLVED THAT</w:t>
      </w:r>
      <w:r w:rsidRPr="00B42F2C">
        <w:rPr>
          <w:rFonts w:ascii="Book Antiqua" w:hAnsi="Book Antiqua"/>
          <w:sz w:val="22"/>
          <w:szCs w:val="22"/>
        </w:rPr>
        <w:t xml:space="preserve"> the Company </w:t>
      </w:r>
      <w:r>
        <w:rPr>
          <w:rFonts w:ascii="Book Antiqua" w:hAnsi="Book Antiqua"/>
          <w:sz w:val="22"/>
          <w:szCs w:val="22"/>
        </w:rPr>
        <w:t>having membership with</w:t>
      </w:r>
      <w:r w:rsidRPr="00B42F2C">
        <w:rPr>
          <w:rFonts w:ascii="Book Antiqua" w:hAnsi="Book Antiqua"/>
          <w:sz w:val="22"/>
          <w:szCs w:val="22"/>
        </w:rPr>
        <w:t xml:space="preserve"> </w:t>
      </w:r>
      <w:r>
        <w:rPr>
          <w:rFonts w:ascii="Book Antiqua" w:hAnsi="Book Antiqua"/>
          <w:sz w:val="22"/>
          <w:szCs w:val="22"/>
        </w:rPr>
        <w:t xml:space="preserve">Indian Commodity Exchange Limited (ICEX) in the Commodity Derivatives segment </w:t>
      </w:r>
      <w:r w:rsidR="00144BC7">
        <w:rPr>
          <w:rFonts w:ascii="Book Antiqua" w:hAnsi="Book Antiqua"/>
          <w:sz w:val="22"/>
          <w:szCs w:val="22"/>
        </w:rPr>
        <w:t xml:space="preserve">/ </w:t>
      </w:r>
      <w:r>
        <w:rPr>
          <w:rFonts w:ascii="Book Antiqua" w:hAnsi="Book Antiqua"/>
          <w:sz w:val="22"/>
          <w:szCs w:val="22"/>
        </w:rPr>
        <w:t xml:space="preserve">shall act as </w:t>
      </w:r>
      <w:r w:rsidRPr="00B42F2C">
        <w:rPr>
          <w:rFonts w:ascii="Book Antiqua" w:hAnsi="Book Antiqua"/>
          <w:sz w:val="22"/>
          <w:szCs w:val="22"/>
        </w:rPr>
        <w:t>Mutual Fund Int</w:t>
      </w:r>
      <w:r w:rsidRPr="00644FA1">
        <w:rPr>
          <w:rFonts w:ascii="Book Antiqua" w:hAnsi="Book Antiqua"/>
          <w:sz w:val="22"/>
          <w:szCs w:val="22"/>
        </w:rPr>
        <w:t>ermediary</w:t>
      </w:r>
      <w:r>
        <w:rPr>
          <w:rFonts w:ascii="Book Antiqua" w:hAnsi="Book Antiqua"/>
          <w:sz w:val="22"/>
          <w:szCs w:val="22"/>
        </w:rPr>
        <w:t xml:space="preserve"> </w:t>
      </w:r>
      <w:r w:rsidR="00144BC7">
        <w:rPr>
          <w:rFonts w:ascii="Book Antiqua" w:hAnsi="Book Antiqua"/>
          <w:sz w:val="22"/>
          <w:szCs w:val="22"/>
        </w:rPr>
        <w:t>(MFI</w:t>
      </w:r>
      <w:r w:rsidRPr="00B42F2C">
        <w:rPr>
          <w:rFonts w:ascii="Book Antiqua" w:hAnsi="Book Antiqua"/>
          <w:sz w:val="22"/>
          <w:szCs w:val="22"/>
        </w:rPr>
        <w:t>)</w:t>
      </w:r>
      <w:r>
        <w:rPr>
          <w:rFonts w:ascii="Book Antiqua" w:hAnsi="Book Antiqua"/>
          <w:sz w:val="22"/>
          <w:szCs w:val="22"/>
        </w:rPr>
        <w:t xml:space="preserve"> in the Mutual Fund segment of ICEX.</w:t>
      </w:r>
    </w:p>
    <w:p w14:paraId="2D93C874" w14:textId="77777777" w:rsidR="00354F81" w:rsidRDefault="00354F81" w:rsidP="00354F81">
      <w:pPr>
        <w:pStyle w:val="NoSpacing"/>
      </w:pPr>
      <w:r w:rsidRPr="00B42F2C">
        <w:t xml:space="preserve"> </w:t>
      </w:r>
    </w:p>
    <w:p w14:paraId="197DE721" w14:textId="79E8DB2A" w:rsidR="00354F81" w:rsidRDefault="00CF6B9C" w:rsidP="00354F81">
      <w:pPr>
        <w:spacing w:line="360" w:lineRule="auto"/>
        <w:jc w:val="both"/>
        <w:rPr>
          <w:rFonts w:ascii="Book Antiqua" w:hAnsi="Book Antiqua" w:cs="Arial"/>
          <w:color w:val="0D0D0D"/>
          <w:sz w:val="22"/>
          <w:szCs w:val="22"/>
        </w:rPr>
      </w:pPr>
      <w:r>
        <w:rPr>
          <w:rFonts w:ascii="Book Antiqua" w:hAnsi="Book Antiqua"/>
          <w:b/>
          <w:sz w:val="22"/>
          <w:szCs w:val="22"/>
        </w:rPr>
        <w:t xml:space="preserve">RESOLVED </w:t>
      </w:r>
      <w:r w:rsidR="00354F81">
        <w:rPr>
          <w:rFonts w:ascii="Book Antiqua" w:hAnsi="Book Antiqua"/>
          <w:b/>
          <w:sz w:val="22"/>
          <w:szCs w:val="22"/>
        </w:rPr>
        <w:t xml:space="preserve">FURTHER </w:t>
      </w:r>
      <w:r w:rsidR="00354F81" w:rsidRPr="00C462D5">
        <w:rPr>
          <w:rFonts w:ascii="Book Antiqua" w:hAnsi="Book Antiqua"/>
          <w:b/>
          <w:sz w:val="22"/>
          <w:szCs w:val="22"/>
        </w:rPr>
        <w:t>THAT</w:t>
      </w:r>
      <w:r w:rsidR="00354F81" w:rsidRPr="00B42F2C">
        <w:rPr>
          <w:rFonts w:ascii="Book Antiqua" w:hAnsi="Book Antiqua"/>
          <w:sz w:val="22"/>
          <w:szCs w:val="22"/>
        </w:rPr>
        <w:t xml:space="preserve"> </w:t>
      </w:r>
      <w:r w:rsidR="00354F81" w:rsidRPr="00053E12">
        <w:rPr>
          <w:rFonts w:ascii="Book Antiqua" w:hAnsi="Book Antiqua" w:cs="Arial"/>
          <w:color w:val="000000"/>
          <w:sz w:val="22"/>
          <w:szCs w:val="22"/>
        </w:rPr>
        <w:t>Mr. /Ms</w:t>
      </w:r>
      <w:r w:rsidR="00354F81">
        <w:rPr>
          <w:rFonts w:ascii="Book Antiqua" w:hAnsi="Book Antiqua" w:cs="Arial"/>
          <w:color w:val="000000"/>
          <w:sz w:val="22"/>
          <w:szCs w:val="22"/>
        </w:rPr>
        <w:t>.</w:t>
      </w:r>
      <w:r w:rsidR="00354F81" w:rsidRPr="00053E12">
        <w:rPr>
          <w:rFonts w:ascii="Book Antiqua" w:hAnsi="Book Antiqua" w:cs="Arial"/>
          <w:color w:val="000000"/>
          <w:sz w:val="22"/>
          <w:szCs w:val="22"/>
        </w:rPr>
        <w:t xml:space="preserve"> _____________________________________ (name with designation)</w:t>
      </w:r>
      <w:r w:rsidR="00354F81">
        <w:rPr>
          <w:rFonts w:ascii="Book Antiqua" w:hAnsi="Book Antiqua" w:cs="Arial"/>
          <w:color w:val="000000"/>
          <w:sz w:val="22"/>
          <w:szCs w:val="22"/>
        </w:rPr>
        <w:t xml:space="preserve"> </w:t>
      </w:r>
      <w:r w:rsidR="00354F81" w:rsidRPr="00053E12">
        <w:rPr>
          <w:rFonts w:ascii="Book Antiqua" w:hAnsi="Book Antiqua" w:cs="Arial"/>
          <w:color w:val="000000"/>
          <w:sz w:val="22"/>
          <w:szCs w:val="22"/>
        </w:rPr>
        <w:t>and Mr./Ms</w:t>
      </w:r>
      <w:r w:rsidR="00354F81">
        <w:rPr>
          <w:rFonts w:ascii="Book Antiqua" w:hAnsi="Book Antiqua" w:cs="Arial"/>
          <w:color w:val="000000"/>
          <w:sz w:val="22"/>
          <w:szCs w:val="22"/>
        </w:rPr>
        <w:t>.</w:t>
      </w:r>
      <w:r w:rsidR="00354F81" w:rsidRPr="00053E12">
        <w:rPr>
          <w:rFonts w:ascii="Book Antiqua" w:hAnsi="Book Antiqua" w:cs="Arial"/>
          <w:color w:val="000000"/>
          <w:sz w:val="22"/>
          <w:szCs w:val="22"/>
        </w:rPr>
        <w:t xml:space="preserve"> ________________________________ (name with designation) </w:t>
      </w:r>
      <w:r w:rsidR="00354F81" w:rsidRPr="00053E12">
        <w:rPr>
          <w:rFonts w:ascii="Book Antiqua" w:hAnsi="Book Antiqua" w:cs="Arial"/>
          <w:color w:val="0D0D0D"/>
          <w:sz w:val="22"/>
          <w:szCs w:val="22"/>
        </w:rPr>
        <w:t xml:space="preserve">be and are hereby </w:t>
      </w:r>
      <w:r w:rsidR="00354F81">
        <w:rPr>
          <w:rFonts w:ascii="Book Antiqua" w:hAnsi="Book Antiqua" w:cs="Arial"/>
          <w:color w:val="0D0D0D"/>
          <w:sz w:val="22"/>
          <w:szCs w:val="22"/>
        </w:rPr>
        <w:t xml:space="preserve">jointly and severally </w:t>
      </w:r>
      <w:r w:rsidR="00354F81" w:rsidRPr="00053E12">
        <w:rPr>
          <w:rFonts w:ascii="Book Antiqua" w:hAnsi="Book Antiqua" w:cs="Arial"/>
          <w:color w:val="0D0D0D"/>
          <w:sz w:val="22"/>
          <w:szCs w:val="22"/>
        </w:rPr>
        <w:t>authorized</w:t>
      </w:r>
      <w:r w:rsidR="00354F81">
        <w:rPr>
          <w:rFonts w:ascii="Book Antiqua" w:hAnsi="Book Antiqua" w:cs="Arial"/>
          <w:color w:val="0D0D0D"/>
          <w:sz w:val="22"/>
          <w:szCs w:val="22"/>
        </w:rPr>
        <w:t xml:space="preserve"> do all such acts as may be required and</w:t>
      </w:r>
      <w:r w:rsidR="00354F81" w:rsidRPr="00053E12">
        <w:rPr>
          <w:rFonts w:ascii="Book Antiqua" w:hAnsi="Book Antiqua" w:cs="Arial"/>
          <w:color w:val="0D0D0D"/>
          <w:sz w:val="22"/>
          <w:szCs w:val="22"/>
        </w:rPr>
        <w:t xml:space="preserve"> </w:t>
      </w:r>
      <w:r w:rsidR="00354F81">
        <w:rPr>
          <w:rFonts w:ascii="Book Antiqua" w:hAnsi="Book Antiqua" w:cs="Arial"/>
          <w:color w:val="0D0D0D"/>
          <w:sz w:val="22"/>
          <w:szCs w:val="22"/>
        </w:rPr>
        <w:t xml:space="preserve">also </w:t>
      </w:r>
      <w:r w:rsidR="00354F81" w:rsidRPr="00053E12">
        <w:rPr>
          <w:rFonts w:ascii="Book Antiqua" w:hAnsi="Book Antiqua" w:cs="Arial"/>
          <w:color w:val="000000"/>
          <w:sz w:val="22"/>
          <w:szCs w:val="22"/>
        </w:rPr>
        <w:t>to execute</w:t>
      </w:r>
      <w:r w:rsidR="00354F81">
        <w:rPr>
          <w:rFonts w:ascii="Book Antiqua" w:hAnsi="Book Antiqua" w:cs="Arial"/>
          <w:color w:val="000000"/>
          <w:sz w:val="22"/>
          <w:szCs w:val="22"/>
        </w:rPr>
        <w:t xml:space="preserve"> </w:t>
      </w:r>
      <w:r w:rsidR="00354F81" w:rsidRPr="00053E12">
        <w:rPr>
          <w:rFonts w:ascii="Book Antiqua" w:hAnsi="Book Antiqua" w:cs="Arial"/>
          <w:color w:val="000000"/>
          <w:sz w:val="22"/>
          <w:szCs w:val="22"/>
        </w:rPr>
        <w:t xml:space="preserve"> all documents / </w:t>
      </w:r>
      <w:r w:rsidR="00354F81" w:rsidRPr="00644FA1">
        <w:rPr>
          <w:rFonts w:ascii="Book Antiqua" w:hAnsi="Book Antiqua" w:cs="Arial"/>
          <w:color w:val="000000"/>
          <w:sz w:val="22"/>
          <w:szCs w:val="22"/>
        </w:rPr>
        <w:t>agreements/undertakings on behalf</w:t>
      </w:r>
      <w:r w:rsidR="00354F81" w:rsidRPr="00053E12">
        <w:rPr>
          <w:rFonts w:ascii="Book Antiqua" w:hAnsi="Book Antiqua" w:cs="Arial"/>
          <w:color w:val="000000"/>
          <w:sz w:val="22"/>
          <w:szCs w:val="22"/>
        </w:rPr>
        <w:t xml:space="preserve"> of the company</w:t>
      </w:r>
      <w:r w:rsidR="00354F81" w:rsidRPr="00053E12">
        <w:rPr>
          <w:rFonts w:ascii="Book Antiqua" w:hAnsi="Book Antiqua" w:cs="Arial"/>
          <w:color w:val="0D0D0D"/>
          <w:sz w:val="22"/>
          <w:szCs w:val="22"/>
        </w:rPr>
        <w:t xml:space="preserve"> for all matters related to Indian Commodity Exchange Limited</w:t>
      </w:r>
      <w:r w:rsidR="00C24464">
        <w:rPr>
          <w:rFonts w:ascii="Book Antiqua" w:hAnsi="Book Antiqua" w:cs="Arial"/>
          <w:color w:val="0D0D0D"/>
          <w:sz w:val="22"/>
          <w:szCs w:val="22"/>
        </w:rPr>
        <w:t xml:space="preserve"> and</w:t>
      </w:r>
      <w:r w:rsidR="00E52E40">
        <w:rPr>
          <w:rFonts w:ascii="Book Antiqua" w:hAnsi="Book Antiqua" w:cs="Arial"/>
          <w:color w:val="0D0D0D"/>
          <w:sz w:val="22"/>
          <w:szCs w:val="22"/>
        </w:rPr>
        <w:t xml:space="preserve"> </w:t>
      </w:r>
      <w:r w:rsidR="00E52E40" w:rsidRPr="00E52E40">
        <w:rPr>
          <w:rFonts w:ascii="Book Antiqua" w:hAnsi="Book Antiqua" w:cs="Arial"/>
          <w:color w:val="0D0D0D"/>
          <w:sz w:val="22"/>
          <w:szCs w:val="22"/>
        </w:rPr>
        <w:t>Metropolitan Clearing Corporation of India Ltd</w:t>
      </w:r>
      <w:r w:rsidR="00E52E40">
        <w:rPr>
          <w:rFonts w:ascii="Book Antiqua" w:hAnsi="Book Antiqua" w:cs="Arial"/>
          <w:color w:val="0D0D0D"/>
          <w:sz w:val="22"/>
          <w:szCs w:val="22"/>
        </w:rPr>
        <w:t>.</w:t>
      </w:r>
    </w:p>
    <w:p w14:paraId="0E18A06D" w14:textId="77777777" w:rsidR="00354F81" w:rsidRDefault="00354F81" w:rsidP="00354F81">
      <w:pPr>
        <w:spacing w:line="360" w:lineRule="auto"/>
        <w:jc w:val="both"/>
        <w:rPr>
          <w:rFonts w:ascii="Book Antiqua" w:hAnsi="Book Antiqua" w:cs="Arial"/>
          <w:color w:val="0D0D0D"/>
          <w:sz w:val="22"/>
          <w:szCs w:val="22"/>
        </w:rPr>
      </w:pPr>
    </w:p>
    <w:p w14:paraId="61CF3B5B" w14:textId="77777777" w:rsidR="00354F81" w:rsidRPr="00053E12" w:rsidRDefault="00354F81" w:rsidP="00354F81">
      <w:pPr>
        <w:pStyle w:val="Heading1"/>
        <w:ind w:left="360" w:hanging="360"/>
        <w:rPr>
          <w:rFonts w:ascii="Book Antiqua" w:hAnsi="Book Antiqua" w:cs="Arial"/>
          <w:sz w:val="22"/>
          <w:szCs w:val="22"/>
        </w:rPr>
      </w:pPr>
      <w:r w:rsidRPr="00053E12">
        <w:rPr>
          <w:rFonts w:ascii="Book Antiqua" w:hAnsi="Book Antiqua" w:cs="Arial"/>
          <w:sz w:val="22"/>
          <w:szCs w:val="22"/>
        </w:rPr>
        <w:t>FOR AND ON BEHALF OF THE BOARD OF DIRECTORS</w:t>
      </w:r>
    </w:p>
    <w:p w14:paraId="6624F004" w14:textId="77777777" w:rsidR="00354F81" w:rsidRDefault="00354F81" w:rsidP="00354F81">
      <w:pPr>
        <w:jc w:val="both"/>
        <w:rPr>
          <w:rFonts w:ascii="Book Antiqua" w:hAnsi="Book Antiqua" w:cs="Arial"/>
          <w:sz w:val="22"/>
          <w:szCs w:val="22"/>
        </w:rPr>
      </w:pPr>
    </w:p>
    <w:p w14:paraId="3218C11D" w14:textId="77777777" w:rsidR="00354F81" w:rsidRDefault="00354F81" w:rsidP="00354F81">
      <w:pPr>
        <w:jc w:val="both"/>
        <w:rPr>
          <w:rFonts w:ascii="Book Antiqua" w:hAnsi="Book Antiqua" w:cs="Arial"/>
          <w:sz w:val="22"/>
          <w:szCs w:val="22"/>
        </w:rPr>
      </w:pPr>
    </w:p>
    <w:p w14:paraId="7AB55271" w14:textId="77777777" w:rsidR="00354F81" w:rsidRPr="00053E12" w:rsidRDefault="00354F81" w:rsidP="00354F81">
      <w:pPr>
        <w:jc w:val="both"/>
        <w:rPr>
          <w:rFonts w:ascii="Book Antiqua" w:hAnsi="Book Antiqua" w:cs="Arial"/>
          <w:sz w:val="22"/>
          <w:szCs w:val="22"/>
        </w:rPr>
      </w:pPr>
      <w:r w:rsidRPr="00053E12">
        <w:rPr>
          <w:rFonts w:ascii="Book Antiqua" w:hAnsi="Book Antiqua" w:cs="Arial"/>
          <w:sz w:val="22"/>
          <w:szCs w:val="22"/>
        </w:rPr>
        <w:t>(Signature)</w:t>
      </w:r>
    </w:p>
    <w:p w14:paraId="1928C23F" w14:textId="77777777" w:rsidR="00354F81" w:rsidRPr="00053E12" w:rsidRDefault="00354F81" w:rsidP="00354F81">
      <w:pPr>
        <w:jc w:val="both"/>
        <w:rPr>
          <w:rFonts w:ascii="Book Antiqua" w:hAnsi="Book Antiqua" w:cs="Arial"/>
          <w:sz w:val="22"/>
          <w:szCs w:val="22"/>
        </w:rPr>
      </w:pPr>
      <w:r w:rsidRPr="00053E12">
        <w:rPr>
          <w:rFonts w:ascii="Book Antiqua" w:hAnsi="Book Antiqua" w:cs="Arial"/>
          <w:color w:val="000000"/>
          <w:sz w:val="22"/>
          <w:szCs w:val="22"/>
        </w:rPr>
        <w:t>Name:</w:t>
      </w:r>
    </w:p>
    <w:p w14:paraId="4BB0B4D7" w14:textId="77777777" w:rsidR="00354F81" w:rsidRPr="00053E12" w:rsidRDefault="00354F81" w:rsidP="00354F81">
      <w:pPr>
        <w:jc w:val="both"/>
        <w:rPr>
          <w:rFonts w:ascii="Book Antiqua" w:hAnsi="Book Antiqua" w:cs="Arial"/>
          <w:sz w:val="22"/>
          <w:szCs w:val="22"/>
        </w:rPr>
      </w:pPr>
      <w:r w:rsidRPr="00053E12">
        <w:rPr>
          <w:rFonts w:ascii="Book Antiqua" w:hAnsi="Book Antiqua" w:cs="Arial"/>
          <w:color w:val="000000"/>
          <w:sz w:val="22"/>
          <w:szCs w:val="22"/>
        </w:rPr>
        <w:t>Designation:</w:t>
      </w:r>
    </w:p>
    <w:p w14:paraId="551680A9" w14:textId="77777777" w:rsidR="00354F81" w:rsidRPr="00053E12" w:rsidRDefault="00354F81" w:rsidP="00354F81">
      <w:pPr>
        <w:jc w:val="both"/>
        <w:rPr>
          <w:rFonts w:ascii="Book Antiqua" w:hAnsi="Book Antiqua" w:cs="Arial"/>
          <w:sz w:val="22"/>
          <w:szCs w:val="22"/>
        </w:rPr>
      </w:pPr>
    </w:p>
    <w:p w14:paraId="5B52A417" w14:textId="77777777" w:rsidR="00354F81" w:rsidRPr="00053E12" w:rsidRDefault="00354F81" w:rsidP="00354F81">
      <w:pPr>
        <w:jc w:val="both"/>
        <w:rPr>
          <w:rFonts w:ascii="Book Antiqua" w:hAnsi="Book Antiqua" w:cs="Arial"/>
          <w:sz w:val="22"/>
          <w:szCs w:val="22"/>
        </w:rPr>
      </w:pPr>
      <w:r w:rsidRPr="00053E12">
        <w:rPr>
          <w:rFonts w:ascii="Book Antiqua" w:hAnsi="Book Antiqua" w:cs="Arial"/>
          <w:sz w:val="22"/>
          <w:szCs w:val="22"/>
        </w:rPr>
        <w:t>COMPANY ROUND STAMP / SEAL</w:t>
      </w:r>
    </w:p>
    <w:p w14:paraId="0C6DF840" w14:textId="77777777" w:rsidR="00354F81" w:rsidRPr="00053E12" w:rsidRDefault="00354F81" w:rsidP="00354F81">
      <w:pPr>
        <w:jc w:val="both"/>
        <w:rPr>
          <w:rFonts w:ascii="Book Antiqua" w:hAnsi="Book Antiqua" w:cs="Arial"/>
          <w:sz w:val="22"/>
          <w:szCs w:val="22"/>
        </w:rPr>
      </w:pPr>
    </w:p>
    <w:p w14:paraId="71D96652" w14:textId="77777777" w:rsidR="00354F81" w:rsidRPr="00053E12" w:rsidRDefault="00354F81" w:rsidP="00354F81">
      <w:pPr>
        <w:jc w:val="both"/>
        <w:rPr>
          <w:rFonts w:ascii="Book Antiqua" w:hAnsi="Book Antiqua" w:cs="Arial"/>
          <w:sz w:val="22"/>
          <w:szCs w:val="22"/>
        </w:rPr>
      </w:pPr>
      <w:r w:rsidRPr="00053E12">
        <w:rPr>
          <w:rFonts w:ascii="Book Antiqua" w:hAnsi="Book Antiqua" w:cs="Arial"/>
          <w:sz w:val="22"/>
          <w:szCs w:val="22"/>
        </w:rPr>
        <w:t>DATE</w:t>
      </w:r>
    </w:p>
    <w:p w14:paraId="3C374509" w14:textId="77777777" w:rsidR="00354F81" w:rsidRPr="00053E12" w:rsidRDefault="00354F81" w:rsidP="00354F81">
      <w:pPr>
        <w:jc w:val="both"/>
        <w:rPr>
          <w:rFonts w:ascii="Book Antiqua" w:hAnsi="Book Antiqua" w:cs="Arial"/>
          <w:sz w:val="22"/>
          <w:szCs w:val="22"/>
        </w:rPr>
      </w:pPr>
      <w:r w:rsidRPr="00053E12">
        <w:rPr>
          <w:rFonts w:ascii="Book Antiqua" w:hAnsi="Book Antiqua" w:cs="Arial"/>
          <w:sz w:val="22"/>
          <w:szCs w:val="22"/>
        </w:rPr>
        <w:t>PLACE</w:t>
      </w:r>
    </w:p>
    <w:p w14:paraId="2F603DD1" w14:textId="77777777" w:rsidR="00354F81" w:rsidRPr="00053E12" w:rsidRDefault="00354F81" w:rsidP="00354F81">
      <w:pPr>
        <w:jc w:val="both"/>
        <w:rPr>
          <w:rFonts w:ascii="Book Antiqua" w:hAnsi="Book Antiqu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9"/>
        <w:gridCol w:w="4309"/>
      </w:tblGrid>
      <w:tr w:rsidR="00354F81" w:rsidRPr="00053E12" w14:paraId="564E1F1D" w14:textId="77777777" w:rsidTr="00DB5C54">
        <w:trPr>
          <w:trHeight w:val="521"/>
        </w:trPr>
        <w:tc>
          <w:tcPr>
            <w:tcW w:w="4309" w:type="dxa"/>
          </w:tcPr>
          <w:p w14:paraId="1A3042B6" w14:textId="77777777" w:rsidR="00354F81" w:rsidRPr="00053E12" w:rsidRDefault="00354F81" w:rsidP="00DB5C54">
            <w:pPr>
              <w:jc w:val="both"/>
              <w:rPr>
                <w:rFonts w:ascii="Book Antiqua" w:hAnsi="Book Antiqua" w:cs="Arial"/>
                <w:b/>
                <w:bCs/>
              </w:rPr>
            </w:pPr>
            <w:r w:rsidRPr="00053E12">
              <w:rPr>
                <w:rFonts w:ascii="Book Antiqua" w:hAnsi="Book Antiqua" w:cs="Arial"/>
                <w:b/>
                <w:bCs/>
                <w:sz w:val="22"/>
                <w:szCs w:val="22"/>
              </w:rPr>
              <w:t>Name of / Authorized Signatory</w:t>
            </w:r>
          </w:p>
        </w:tc>
        <w:tc>
          <w:tcPr>
            <w:tcW w:w="4309" w:type="dxa"/>
          </w:tcPr>
          <w:p w14:paraId="487BF40B" w14:textId="77777777" w:rsidR="00354F81" w:rsidRPr="00053E12" w:rsidRDefault="00354F81" w:rsidP="00DB5C54">
            <w:pPr>
              <w:jc w:val="both"/>
              <w:rPr>
                <w:rFonts w:ascii="Book Antiqua" w:hAnsi="Book Antiqua" w:cs="Arial"/>
                <w:b/>
                <w:bCs/>
              </w:rPr>
            </w:pPr>
            <w:r w:rsidRPr="00053E12">
              <w:rPr>
                <w:rFonts w:ascii="Book Antiqua" w:hAnsi="Book Antiqua" w:cs="Arial"/>
                <w:b/>
                <w:bCs/>
                <w:sz w:val="22"/>
                <w:szCs w:val="22"/>
              </w:rPr>
              <w:t>Specimen Signature</w:t>
            </w:r>
          </w:p>
        </w:tc>
      </w:tr>
      <w:tr w:rsidR="00354F81" w:rsidRPr="00053E12" w14:paraId="534D6201" w14:textId="77777777" w:rsidTr="00DB5C54">
        <w:trPr>
          <w:trHeight w:val="644"/>
        </w:trPr>
        <w:tc>
          <w:tcPr>
            <w:tcW w:w="4309" w:type="dxa"/>
            <w:vAlign w:val="center"/>
          </w:tcPr>
          <w:p w14:paraId="0E0C8291" w14:textId="77777777" w:rsidR="00354F81" w:rsidRPr="00ED72B2" w:rsidRDefault="00354F81" w:rsidP="00DB5C54">
            <w:pPr>
              <w:rPr>
                <w:rFonts w:ascii="Book Antiqua" w:hAnsi="Book Antiqua" w:cs="Arial"/>
                <w:b/>
                <w:bCs/>
                <w:sz w:val="22"/>
              </w:rPr>
            </w:pPr>
          </w:p>
        </w:tc>
        <w:tc>
          <w:tcPr>
            <w:tcW w:w="4309" w:type="dxa"/>
            <w:vAlign w:val="center"/>
          </w:tcPr>
          <w:p w14:paraId="10F99ECA" w14:textId="77777777" w:rsidR="00354F81" w:rsidRPr="00ED72B2" w:rsidRDefault="00354F81" w:rsidP="00DB5C54">
            <w:pPr>
              <w:rPr>
                <w:rFonts w:ascii="Book Antiqua" w:hAnsi="Book Antiqua" w:cs="Arial"/>
                <w:b/>
                <w:bCs/>
                <w:sz w:val="22"/>
              </w:rPr>
            </w:pPr>
          </w:p>
        </w:tc>
      </w:tr>
      <w:tr w:rsidR="00354F81" w:rsidRPr="00053E12" w14:paraId="72A51E69" w14:textId="77777777" w:rsidTr="00DB5C54">
        <w:trPr>
          <w:trHeight w:val="644"/>
        </w:trPr>
        <w:tc>
          <w:tcPr>
            <w:tcW w:w="4309" w:type="dxa"/>
            <w:vAlign w:val="center"/>
          </w:tcPr>
          <w:p w14:paraId="5AB5AA29" w14:textId="77777777" w:rsidR="00354F81" w:rsidRPr="00ED72B2" w:rsidRDefault="00354F81" w:rsidP="00DB5C54">
            <w:pPr>
              <w:rPr>
                <w:rFonts w:ascii="Book Antiqua" w:hAnsi="Book Antiqua" w:cs="Arial"/>
                <w:b/>
                <w:bCs/>
                <w:sz w:val="22"/>
              </w:rPr>
            </w:pPr>
          </w:p>
        </w:tc>
        <w:tc>
          <w:tcPr>
            <w:tcW w:w="4309" w:type="dxa"/>
            <w:vAlign w:val="center"/>
          </w:tcPr>
          <w:p w14:paraId="064DD305" w14:textId="77777777" w:rsidR="00354F81" w:rsidRPr="00ED72B2" w:rsidRDefault="00354F81" w:rsidP="00DB5C54">
            <w:pPr>
              <w:rPr>
                <w:rFonts w:ascii="Book Antiqua" w:hAnsi="Book Antiqua" w:cs="Arial"/>
                <w:b/>
                <w:bCs/>
                <w:sz w:val="22"/>
              </w:rPr>
            </w:pPr>
          </w:p>
        </w:tc>
      </w:tr>
    </w:tbl>
    <w:p w14:paraId="438C99CE" w14:textId="77777777" w:rsidR="00354F81" w:rsidRDefault="00354F81" w:rsidP="00354F81">
      <w:pPr>
        <w:pStyle w:val="Default"/>
        <w:spacing w:line="276" w:lineRule="auto"/>
        <w:jc w:val="right"/>
        <w:rPr>
          <w:rFonts w:ascii="Book Antiqua" w:hAnsi="Book Antiqua"/>
          <w:b/>
          <w:bCs/>
          <w:sz w:val="22"/>
          <w:szCs w:val="22"/>
          <w:highlight w:val="cyan"/>
        </w:rPr>
      </w:pPr>
    </w:p>
    <w:p w14:paraId="03F550D3" w14:textId="77777777" w:rsidR="00354F81" w:rsidRDefault="00354F81" w:rsidP="00354F81">
      <w:pPr>
        <w:spacing w:after="200" w:line="276" w:lineRule="auto"/>
        <w:rPr>
          <w:rFonts w:ascii="Book Antiqua" w:hAnsi="Book Antiqua"/>
          <w:b/>
          <w:bCs/>
          <w:sz w:val="22"/>
          <w:szCs w:val="22"/>
          <w:highlight w:val="cyan"/>
        </w:rPr>
      </w:pPr>
    </w:p>
    <w:p w14:paraId="752A7216" w14:textId="77777777" w:rsidR="00354F81" w:rsidRDefault="00354F81" w:rsidP="00354F81">
      <w:pPr>
        <w:spacing w:after="200" w:line="276" w:lineRule="auto"/>
        <w:jc w:val="right"/>
        <w:rPr>
          <w:rFonts w:ascii="Book Antiqua" w:hAnsi="Book Antiqua"/>
          <w:b/>
          <w:bCs/>
          <w:sz w:val="22"/>
          <w:szCs w:val="22"/>
        </w:rPr>
      </w:pPr>
      <w:r w:rsidRPr="00F8005E">
        <w:rPr>
          <w:rFonts w:ascii="Book Antiqua" w:hAnsi="Book Antiqua"/>
          <w:b/>
          <w:bCs/>
          <w:sz w:val="22"/>
          <w:szCs w:val="22"/>
        </w:rPr>
        <w:lastRenderedPageBreak/>
        <w:t>Annexure-II</w:t>
      </w:r>
    </w:p>
    <w:p w14:paraId="7867A21C" w14:textId="77777777" w:rsidR="00354F81" w:rsidRDefault="00354F81" w:rsidP="00354F81">
      <w:pPr>
        <w:jc w:val="center"/>
        <w:rPr>
          <w:rFonts w:ascii="Book Antiqua" w:hAnsi="Book Antiqua"/>
          <w:b/>
          <w:sz w:val="22"/>
          <w:szCs w:val="22"/>
        </w:rPr>
      </w:pPr>
      <w:r>
        <w:rPr>
          <w:rFonts w:ascii="Book Antiqua" w:hAnsi="Book Antiqua"/>
          <w:b/>
          <w:sz w:val="22"/>
          <w:szCs w:val="22"/>
        </w:rPr>
        <w:t>(</w:t>
      </w:r>
      <w:r w:rsidRPr="00AD486E">
        <w:rPr>
          <w:rFonts w:ascii="Book Antiqua" w:hAnsi="Book Antiqua"/>
          <w:b/>
          <w:sz w:val="22"/>
          <w:szCs w:val="22"/>
        </w:rPr>
        <w:t>For Partnership)</w:t>
      </w:r>
    </w:p>
    <w:p w14:paraId="3AC31092" w14:textId="77777777" w:rsidR="00354F81" w:rsidRPr="006E1630" w:rsidRDefault="00354F81" w:rsidP="00354F81">
      <w:pPr>
        <w:pStyle w:val="BodyText"/>
        <w:jc w:val="center"/>
        <w:rPr>
          <w:rFonts w:ascii="Book Antiqua" w:hAnsi="Book Antiqua" w:cs="Arial"/>
          <w:b/>
        </w:rPr>
      </w:pPr>
      <w:r w:rsidRPr="006E1630">
        <w:rPr>
          <w:rFonts w:ascii="Book Antiqua" w:hAnsi="Book Antiqua" w:cs="Arial"/>
          <w:b/>
        </w:rPr>
        <w:t>(</w:t>
      </w:r>
      <w:r w:rsidRPr="006E1630">
        <w:rPr>
          <w:rFonts w:ascii="Book Antiqua" w:hAnsi="Book Antiqua" w:cs="Arial"/>
          <w:b/>
          <w:color w:val="000000"/>
        </w:rPr>
        <w:t>On letter-head of applicant</w:t>
      </w:r>
      <w:r w:rsidRPr="006E1630">
        <w:rPr>
          <w:rFonts w:ascii="Book Antiqua" w:hAnsi="Book Antiqua" w:cs="Arial"/>
          <w:b/>
        </w:rPr>
        <w:t>)</w:t>
      </w:r>
    </w:p>
    <w:p w14:paraId="685F8961" w14:textId="77777777" w:rsidR="00354F81" w:rsidRPr="006E1630" w:rsidRDefault="00354F81" w:rsidP="00354F81">
      <w:pPr>
        <w:jc w:val="center"/>
        <w:rPr>
          <w:rFonts w:ascii="Book Antiqua" w:hAnsi="Book Antiqua" w:cs="Arial"/>
          <w:b/>
          <w:sz w:val="22"/>
          <w:szCs w:val="22"/>
          <w:u w:val="single"/>
        </w:rPr>
      </w:pPr>
    </w:p>
    <w:p w14:paraId="34262DFF" w14:textId="77777777" w:rsidR="00354F81" w:rsidRPr="006E1630" w:rsidRDefault="00354F81" w:rsidP="00354F81">
      <w:pPr>
        <w:autoSpaceDE w:val="0"/>
        <w:autoSpaceDN w:val="0"/>
        <w:adjustRightInd w:val="0"/>
        <w:spacing w:before="20"/>
        <w:ind w:left="360" w:hanging="360"/>
        <w:jc w:val="center"/>
        <w:rPr>
          <w:rFonts w:ascii="Book Antiqua" w:hAnsi="Book Antiqua" w:cs="Calibri"/>
          <w:b/>
          <w:bCs/>
          <w:color w:val="000000"/>
        </w:rPr>
      </w:pPr>
      <w:r w:rsidRPr="006E1630">
        <w:rPr>
          <w:rFonts w:ascii="Book Antiqua" w:hAnsi="Book Antiqua" w:cs="Calibri"/>
          <w:b/>
          <w:bCs/>
          <w:color w:val="000000"/>
        </w:rPr>
        <w:t>Undertaking from all partners authorizing the Managing Partner</w:t>
      </w:r>
    </w:p>
    <w:p w14:paraId="37BF6EB9" w14:textId="77777777" w:rsidR="00354F81" w:rsidRPr="006E1630" w:rsidRDefault="00354F81" w:rsidP="00354F81">
      <w:pPr>
        <w:autoSpaceDE w:val="0"/>
        <w:autoSpaceDN w:val="0"/>
        <w:adjustRightInd w:val="0"/>
        <w:spacing w:before="20"/>
        <w:ind w:left="360" w:hanging="360"/>
        <w:jc w:val="center"/>
        <w:rPr>
          <w:rFonts w:ascii="Book Antiqua" w:hAnsi="Book Antiqua" w:cs="Calibri"/>
          <w:color w:val="000000"/>
        </w:rPr>
      </w:pPr>
      <w:r w:rsidRPr="006E1630">
        <w:rPr>
          <w:rFonts w:ascii="Book Antiqua" w:hAnsi="Book Antiqua" w:cs="Calibri"/>
          <w:b/>
          <w:bCs/>
          <w:color w:val="000000"/>
        </w:rPr>
        <w:t xml:space="preserve"> </w:t>
      </w:r>
    </w:p>
    <w:p w14:paraId="460775F0" w14:textId="6FC2DE5C" w:rsidR="00354F81" w:rsidRPr="006E1630" w:rsidRDefault="00354F81" w:rsidP="00354F81">
      <w:pPr>
        <w:pStyle w:val="BodyText"/>
        <w:spacing w:line="360" w:lineRule="auto"/>
        <w:jc w:val="both"/>
        <w:rPr>
          <w:rFonts w:ascii="Book Antiqua" w:hAnsi="Book Antiqua" w:cs="Arial"/>
          <w:b/>
          <w:bCs/>
          <w:color w:val="000000"/>
        </w:rPr>
      </w:pPr>
      <w:r w:rsidRPr="00DA6023">
        <w:rPr>
          <w:rFonts w:ascii="Book Antiqua" w:hAnsi="Book Antiqua" w:cs="Arial"/>
          <w:bCs/>
          <w:color w:val="000000"/>
        </w:rPr>
        <w:t xml:space="preserve">We </w:t>
      </w:r>
      <w:r w:rsidRPr="00DA6023">
        <w:rPr>
          <w:rFonts w:ascii="Book Antiqua" w:hAnsi="Book Antiqua"/>
        </w:rPr>
        <w:t xml:space="preserve">member of Indian Commodity Exchange Limited (ICEX) in the Commodity Derivatives segment do hereby apply to act as Mutual </w:t>
      </w:r>
      <w:r w:rsidRPr="00644FA1">
        <w:rPr>
          <w:rFonts w:ascii="Book Antiqua" w:hAnsi="Book Antiqua"/>
        </w:rPr>
        <w:t>Fund Intermediary</w:t>
      </w:r>
      <w:r w:rsidR="005F3EE7">
        <w:rPr>
          <w:rFonts w:ascii="Book Antiqua" w:hAnsi="Book Antiqua"/>
        </w:rPr>
        <w:t xml:space="preserve"> (MFI</w:t>
      </w:r>
      <w:r w:rsidRPr="00DA6023">
        <w:rPr>
          <w:rFonts w:ascii="Book Antiqua" w:hAnsi="Book Antiqua"/>
        </w:rPr>
        <w:t>) in the Mutual Fund segment of ICEX</w:t>
      </w:r>
      <w:r w:rsidRPr="006E1630">
        <w:rPr>
          <w:rFonts w:ascii="Book Antiqua" w:hAnsi="Book Antiqua" w:cs="Arial"/>
          <w:b/>
          <w:bCs/>
          <w:color w:val="000000"/>
        </w:rPr>
        <w:t xml:space="preserve">. </w:t>
      </w:r>
    </w:p>
    <w:p w14:paraId="27446403" w14:textId="21D96330" w:rsidR="00354F81" w:rsidRPr="002E1B39" w:rsidRDefault="00354F81" w:rsidP="00354F81">
      <w:pPr>
        <w:pStyle w:val="BodyText"/>
        <w:spacing w:line="360" w:lineRule="auto"/>
        <w:jc w:val="both"/>
        <w:rPr>
          <w:rFonts w:ascii="Book Antiqua" w:hAnsi="Book Antiqua" w:cs="Arial"/>
          <w:bCs/>
          <w:color w:val="000000"/>
        </w:rPr>
      </w:pPr>
      <w:r w:rsidRPr="002E1B39">
        <w:rPr>
          <w:rFonts w:ascii="Book Antiqua" w:hAnsi="Book Antiqua" w:cs="Arial"/>
          <w:bCs/>
          <w:color w:val="000000"/>
        </w:rPr>
        <w:t xml:space="preserve">Further, Mr./Ms. ___________________ (Name of the 1st Managing Partner) or Mr./Ms. ____________________(Name of the 2nd Managing Partner) or ____________ (name of the Partner as per the Exchange records) or _________ (name of the Partner as per the Exchange records) of the firm are  </w:t>
      </w:r>
      <w:r>
        <w:rPr>
          <w:rFonts w:ascii="Book Antiqua" w:hAnsi="Book Antiqua" w:cs="Arial"/>
          <w:bCs/>
          <w:color w:val="000000"/>
        </w:rPr>
        <w:t xml:space="preserve">jointly and severally </w:t>
      </w:r>
      <w:r w:rsidRPr="002E1B39">
        <w:rPr>
          <w:rFonts w:ascii="Book Antiqua" w:hAnsi="Book Antiqua" w:cs="Arial"/>
          <w:bCs/>
          <w:color w:val="000000"/>
        </w:rPr>
        <w:t>authorized to</w:t>
      </w:r>
      <w:r>
        <w:rPr>
          <w:rFonts w:ascii="Book Antiqua" w:hAnsi="Book Antiqua" w:cs="Arial"/>
          <w:bCs/>
          <w:color w:val="000000"/>
        </w:rPr>
        <w:t xml:space="preserve"> do all such acts as may be required and to</w:t>
      </w:r>
      <w:r w:rsidRPr="002E1B39">
        <w:rPr>
          <w:rFonts w:ascii="Book Antiqua" w:hAnsi="Book Antiqua" w:cs="Arial"/>
          <w:bCs/>
          <w:color w:val="000000"/>
        </w:rPr>
        <w:t xml:space="preserve"> sign and execute all documents / agreements</w:t>
      </w:r>
      <w:r w:rsidRPr="00644FA1">
        <w:rPr>
          <w:rFonts w:ascii="Book Antiqua" w:hAnsi="Book Antiqua" w:cs="Arial"/>
          <w:bCs/>
          <w:color w:val="000000"/>
        </w:rPr>
        <w:t>/undertakings on</w:t>
      </w:r>
      <w:r w:rsidRPr="002E1B39">
        <w:rPr>
          <w:rFonts w:ascii="Book Antiqua" w:hAnsi="Book Antiqua" w:cs="Arial"/>
          <w:bCs/>
          <w:color w:val="000000"/>
        </w:rPr>
        <w:t xml:space="preserve"> behalf of the firm for </w:t>
      </w:r>
      <w:r>
        <w:rPr>
          <w:rFonts w:ascii="Book Antiqua" w:hAnsi="Book Antiqua" w:cs="Arial"/>
          <w:bCs/>
          <w:color w:val="000000"/>
        </w:rPr>
        <w:t xml:space="preserve">all matters  related to </w:t>
      </w:r>
      <w:r w:rsidRPr="002E1B39">
        <w:rPr>
          <w:rFonts w:ascii="Book Antiqua" w:hAnsi="Book Antiqua" w:cs="Arial"/>
          <w:bCs/>
          <w:color w:val="000000"/>
        </w:rPr>
        <w:t>Indian Commodity Exchange Limited</w:t>
      </w:r>
      <w:r w:rsidR="00C24464">
        <w:rPr>
          <w:rFonts w:ascii="Book Antiqua" w:hAnsi="Book Antiqua" w:cs="Arial"/>
          <w:bCs/>
          <w:color w:val="000000"/>
        </w:rPr>
        <w:t xml:space="preserve"> and</w:t>
      </w:r>
      <w:r w:rsidR="00665FC0">
        <w:rPr>
          <w:rFonts w:ascii="Book Antiqua" w:hAnsi="Book Antiqua" w:cs="Arial"/>
          <w:bCs/>
          <w:color w:val="000000"/>
        </w:rPr>
        <w:t xml:space="preserve"> </w:t>
      </w:r>
      <w:r w:rsidR="00665FC0" w:rsidRPr="00665FC0">
        <w:rPr>
          <w:rFonts w:ascii="Book Antiqua" w:hAnsi="Book Antiqua" w:cs="Arial"/>
          <w:bCs/>
          <w:color w:val="000000"/>
        </w:rPr>
        <w:t>Metropolitan Clearing Corporation of India Ltd</w:t>
      </w:r>
      <w:r>
        <w:rPr>
          <w:rFonts w:ascii="Book Antiqua" w:hAnsi="Book Antiqua" w:cs="Arial"/>
          <w:bCs/>
          <w:color w:val="000000"/>
        </w:rPr>
        <w:t>.</w:t>
      </w:r>
      <w:r w:rsidRPr="002E1B39">
        <w:rPr>
          <w:rFonts w:ascii="Book Antiqua" w:hAnsi="Book Antiqua" w:cs="Arial"/>
          <w:bCs/>
          <w:color w:val="000000"/>
        </w:rPr>
        <w:t xml:space="preserve"> </w:t>
      </w:r>
    </w:p>
    <w:p w14:paraId="05BD892E" w14:textId="77777777" w:rsidR="00354F81" w:rsidRPr="002E1B39" w:rsidRDefault="00354F81" w:rsidP="00354F81">
      <w:pPr>
        <w:pStyle w:val="BodyText"/>
        <w:spacing w:line="360" w:lineRule="auto"/>
        <w:jc w:val="both"/>
        <w:rPr>
          <w:rFonts w:ascii="Book Antiqua" w:hAnsi="Book Antiqua" w:cs="Arial"/>
          <w:bCs/>
          <w:color w:val="000000"/>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86"/>
        <w:gridCol w:w="3531"/>
      </w:tblGrid>
      <w:tr w:rsidR="00354F81" w:rsidRPr="002E1B39" w14:paraId="4F45FFF9" w14:textId="77777777" w:rsidTr="00DB5C54">
        <w:trPr>
          <w:trHeight w:val="450"/>
        </w:trPr>
        <w:tc>
          <w:tcPr>
            <w:tcW w:w="4886" w:type="dxa"/>
            <w:tcBorders>
              <w:top w:val="single" w:sz="8" w:space="0" w:color="000000"/>
              <w:left w:val="single" w:sz="8" w:space="0" w:color="000000"/>
              <w:bottom w:val="single" w:sz="8" w:space="0" w:color="000000"/>
              <w:right w:val="single" w:sz="8" w:space="0" w:color="000000"/>
            </w:tcBorders>
            <w:vAlign w:val="center"/>
          </w:tcPr>
          <w:p w14:paraId="53446521" w14:textId="77777777" w:rsidR="00354F81" w:rsidRPr="002E1B39" w:rsidRDefault="00354F81" w:rsidP="00DB5C54">
            <w:pPr>
              <w:pStyle w:val="NoSpacing"/>
              <w:rPr>
                <w:rFonts w:ascii="Book Antiqua" w:hAnsi="Book Antiqua"/>
              </w:rPr>
            </w:pPr>
            <w:r w:rsidRPr="002E1B39">
              <w:rPr>
                <w:rFonts w:ascii="Book Antiqua" w:hAnsi="Book Antiqua"/>
              </w:rPr>
              <w:t xml:space="preserve"> Name of All Partners </w:t>
            </w:r>
          </w:p>
        </w:tc>
        <w:tc>
          <w:tcPr>
            <w:tcW w:w="3531" w:type="dxa"/>
            <w:tcBorders>
              <w:top w:val="single" w:sz="8" w:space="0" w:color="000000"/>
              <w:left w:val="single" w:sz="8" w:space="0" w:color="000000"/>
              <w:bottom w:val="single" w:sz="8" w:space="0" w:color="000000"/>
              <w:right w:val="single" w:sz="8" w:space="0" w:color="000000"/>
            </w:tcBorders>
            <w:vAlign w:val="center"/>
          </w:tcPr>
          <w:p w14:paraId="01E87E68" w14:textId="77777777" w:rsidR="00354F81" w:rsidRPr="002E1B39" w:rsidRDefault="00354F81" w:rsidP="00DB5C54">
            <w:pPr>
              <w:pStyle w:val="NoSpacing"/>
              <w:rPr>
                <w:rFonts w:ascii="Book Antiqua" w:hAnsi="Book Antiqua"/>
              </w:rPr>
            </w:pPr>
            <w:r w:rsidRPr="002E1B39">
              <w:rPr>
                <w:rFonts w:ascii="Book Antiqua" w:hAnsi="Book Antiqua"/>
              </w:rPr>
              <w:t xml:space="preserve">Signature </w:t>
            </w:r>
          </w:p>
        </w:tc>
      </w:tr>
      <w:tr w:rsidR="00354F81" w:rsidRPr="002E1B39" w14:paraId="2C7FA6D3" w14:textId="77777777" w:rsidTr="00DB5C54">
        <w:trPr>
          <w:trHeight w:val="674"/>
        </w:trPr>
        <w:tc>
          <w:tcPr>
            <w:tcW w:w="4886" w:type="dxa"/>
            <w:tcBorders>
              <w:top w:val="single" w:sz="8" w:space="0" w:color="000000"/>
              <w:left w:val="single" w:sz="8" w:space="0" w:color="000000"/>
              <w:bottom w:val="single" w:sz="8" w:space="0" w:color="000000"/>
              <w:right w:val="single" w:sz="8" w:space="0" w:color="000000"/>
            </w:tcBorders>
            <w:vAlign w:val="center"/>
          </w:tcPr>
          <w:p w14:paraId="4B79C308" w14:textId="77777777" w:rsidR="00354F81" w:rsidRPr="002E1B39" w:rsidRDefault="00354F81" w:rsidP="00DB5C54">
            <w:pPr>
              <w:pStyle w:val="NoSpacing"/>
              <w:rPr>
                <w:rFonts w:ascii="Book Antiqua" w:hAnsi="Book Antiqua"/>
              </w:rPr>
            </w:pPr>
          </w:p>
        </w:tc>
        <w:tc>
          <w:tcPr>
            <w:tcW w:w="3531" w:type="dxa"/>
            <w:tcBorders>
              <w:top w:val="single" w:sz="8" w:space="0" w:color="000000"/>
              <w:left w:val="single" w:sz="8" w:space="0" w:color="000000"/>
              <w:bottom w:val="single" w:sz="8" w:space="0" w:color="000000"/>
              <w:right w:val="single" w:sz="8" w:space="0" w:color="000000"/>
            </w:tcBorders>
            <w:vAlign w:val="center"/>
          </w:tcPr>
          <w:p w14:paraId="193BF701" w14:textId="77777777" w:rsidR="00354F81" w:rsidRPr="002E1B39" w:rsidRDefault="00354F81" w:rsidP="00DB5C54">
            <w:pPr>
              <w:pStyle w:val="NoSpacing"/>
              <w:rPr>
                <w:rFonts w:ascii="Book Antiqua" w:hAnsi="Book Antiqua"/>
              </w:rPr>
            </w:pPr>
          </w:p>
        </w:tc>
      </w:tr>
      <w:tr w:rsidR="00354F81" w:rsidRPr="002E1B39" w14:paraId="39B34C77" w14:textId="77777777" w:rsidTr="00DB5C54">
        <w:trPr>
          <w:trHeight w:val="674"/>
        </w:trPr>
        <w:tc>
          <w:tcPr>
            <w:tcW w:w="4886" w:type="dxa"/>
            <w:tcBorders>
              <w:top w:val="single" w:sz="8" w:space="0" w:color="000000"/>
              <w:left w:val="single" w:sz="8" w:space="0" w:color="000000"/>
              <w:bottom w:val="single" w:sz="8" w:space="0" w:color="000000"/>
              <w:right w:val="single" w:sz="8" w:space="0" w:color="000000"/>
            </w:tcBorders>
            <w:vAlign w:val="center"/>
          </w:tcPr>
          <w:p w14:paraId="382FAEBD" w14:textId="77777777" w:rsidR="00354F81" w:rsidRPr="002E1B39" w:rsidRDefault="00354F81" w:rsidP="00DB5C54">
            <w:pPr>
              <w:pStyle w:val="NoSpacing"/>
              <w:rPr>
                <w:rFonts w:ascii="Book Antiqua" w:hAnsi="Book Antiqua"/>
              </w:rPr>
            </w:pPr>
          </w:p>
        </w:tc>
        <w:tc>
          <w:tcPr>
            <w:tcW w:w="3531" w:type="dxa"/>
            <w:tcBorders>
              <w:top w:val="single" w:sz="8" w:space="0" w:color="000000"/>
              <w:left w:val="single" w:sz="8" w:space="0" w:color="000000"/>
              <w:bottom w:val="single" w:sz="8" w:space="0" w:color="000000"/>
              <w:right w:val="single" w:sz="8" w:space="0" w:color="000000"/>
            </w:tcBorders>
            <w:vAlign w:val="center"/>
          </w:tcPr>
          <w:p w14:paraId="184F6A72" w14:textId="77777777" w:rsidR="00354F81" w:rsidRPr="002E1B39" w:rsidRDefault="00354F81" w:rsidP="00DB5C54">
            <w:pPr>
              <w:pStyle w:val="NoSpacing"/>
              <w:rPr>
                <w:rFonts w:ascii="Book Antiqua" w:hAnsi="Book Antiqua"/>
              </w:rPr>
            </w:pPr>
          </w:p>
        </w:tc>
      </w:tr>
      <w:tr w:rsidR="00354F81" w:rsidRPr="002E1B39" w14:paraId="385E6650" w14:textId="77777777" w:rsidTr="00DB5C54">
        <w:trPr>
          <w:trHeight w:val="674"/>
        </w:trPr>
        <w:tc>
          <w:tcPr>
            <w:tcW w:w="4886" w:type="dxa"/>
            <w:tcBorders>
              <w:top w:val="single" w:sz="8" w:space="0" w:color="000000"/>
              <w:left w:val="single" w:sz="8" w:space="0" w:color="000000"/>
              <w:bottom w:val="single" w:sz="8" w:space="0" w:color="000000"/>
              <w:right w:val="single" w:sz="8" w:space="0" w:color="000000"/>
            </w:tcBorders>
            <w:vAlign w:val="center"/>
          </w:tcPr>
          <w:p w14:paraId="2E893BC9" w14:textId="77777777" w:rsidR="00354F81" w:rsidRPr="002E1B39" w:rsidRDefault="00354F81" w:rsidP="00DB5C54">
            <w:pPr>
              <w:pStyle w:val="NoSpacing"/>
              <w:rPr>
                <w:rFonts w:ascii="Book Antiqua" w:hAnsi="Book Antiqua"/>
              </w:rPr>
            </w:pPr>
          </w:p>
        </w:tc>
        <w:tc>
          <w:tcPr>
            <w:tcW w:w="3531" w:type="dxa"/>
            <w:tcBorders>
              <w:top w:val="single" w:sz="8" w:space="0" w:color="000000"/>
              <w:left w:val="single" w:sz="8" w:space="0" w:color="000000"/>
              <w:bottom w:val="single" w:sz="8" w:space="0" w:color="000000"/>
              <w:right w:val="single" w:sz="8" w:space="0" w:color="000000"/>
            </w:tcBorders>
            <w:vAlign w:val="center"/>
          </w:tcPr>
          <w:p w14:paraId="61C75D97" w14:textId="77777777" w:rsidR="00354F81" w:rsidRPr="002E1B39" w:rsidRDefault="00354F81" w:rsidP="00DB5C54">
            <w:pPr>
              <w:pStyle w:val="NoSpacing"/>
              <w:rPr>
                <w:rFonts w:ascii="Book Antiqua" w:hAnsi="Book Antiqua"/>
              </w:rPr>
            </w:pPr>
          </w:p>
        </w:tc>
      </w:tr>
    </w:tbl>
    <w:p w14:paraId="1887D997" w14:textId="77777777" w:rsidR="00354F81" w:rsidRPr="002E1B39" w:rsidRDefault="00354F81" w:rsidP="00354F81">
      <w:pPr>
        <w:pStyle w:val="BodyText"/>
        <w:spacing w:line="360" w:lineRule="auto"/>
        <w:jc w:val="both"/>
        <w:rPr>
          <w:rFonts w:ascii="Book Antiqua" w:hAnsi="Book Antiqua" w:cs="Calibri"/>
        </w:rPr>
      </w:pPr>
    </w:p>
    <w:p w14:paraId="2EB3371F" w14:textId="77777777" w:rsidR="00354F81" w:rsidRPr="002E1B39" w:rsidRDefault="00354F81" w:rsidP="00354F81">
      <w:pPr>
        <w:pStyle w:val="BodyText"/>
        <w:spacing w:line="360" w:lineRule="auto"/>
        <w:jc w:val="both"/>
        <w:rPr>
          <w:rFonts w:ascii="Book Antiqua" w:hAnsi="Book Antiqua" w:cs="Arial"/>
          <w:bCs/>
          <w:color w:val="000000"/>
        </w:rPr>
      </w:pPr>
      <w:r w:rsidRPr="002E1B39">
        <w:rPr>
          <w:rFonts w:ascii="Book Antiqua" w:hAnsi="Book Antiqua" w:cs="Arial"/>
          <w:bCs/>
          <w:color w:val="000000"/>
        </w:rPr>
        <w:t>Date:</w:t>
      </w:r>
    </w:p>
    <w:p w14:paraId="2C565BC2" w14:textId="77777777" w:rsidR="00354F81" w:rsidRPr="002E1B39" w:rsidRDefault="00354F81" w:rsidP="00354F81">
      <w:pPr>
        <w:pStyle w:val="BodyText"/>
        <w:spacing w:line="360" w:lineRule="auto"/>
        <w:jc w:val="both"/>
        <w:rPr>
          <w:rFonts w:ascii="Book Antiqua" w:hAnsi="Book Antiqua" w:cs="Arial"/>
          <w:bCs/>
          <w:color w:val="000000"/>
        </w:rPr>
      </w:pPr>
      <w:r w:rsidRPr="002E1B39">
        <w:rPr>
          <w:rFonts w:ascii="Book Antiqua" w:hAnsi="Book Antiqua" w:cs="Arial"/>
          <w:bCs/>
          <w:color w:val="000000"/>
        </w:rPr>
        <w:t>Place:</w:t>
      </w:r>
    </w:p>
    <w:p w14:paraId="080ADD7F" w14:textId="77777777" w:rsidR="00354F81" w:rsidRPr="002E1B39" w:rsidRDefault="00354F81" w:rsidP="00354F81">
      <w:pPr>
        <w:pStyle w:val="BodyText"/>
        <w:spacing w:line="360" w:lineRule="auto"/>
        <w:jc w:val="both"/>
        <w:rPr>
          <w:rFonts w:ascii="Book Antiqua" w:hAnsi="Book Antiqua" w:cs="Arial"/>
          <w:bCs/>
          <w:color w:val="000000"/>
        </w:rPr>
      </w:pPr>
      <w:r w:rsidRPr="002E1B39">
        <w:rPr>
          <w:rFonts w:ascii="Book Antiqua" w:hAnsi="Book Antiqua" w:cs="Arial"/>
          <w:bCs/>
          <w:color w:val="000000"/>
        </w:rPr>
        <w:t>_________________</w:t>
      </w:r>
      <w:r w:rsidRPr="002E1B39">
        <w:rPr>
          <w:rFonts w:ascii="Book Antiqua" w:hAnsi="Book Antiqua" w:cs="Arial"/>
          <w:bCs/>
          <w:color w:val="000000"/>
        </w:rPr>
        <w:tab/>
      </w:r>
      <w:r w:rsidRPr="002E1B39">
        <w:rPr>
          <w:rFonts w:ascii="Book Antiqua" w:hAnsi="Book Antiqua" w:cs="Arial"/>
          <w:bCs/>
          <w:color w:val="000000"/>
        </w:rPr>
        <w:tab/>
      </w:r>
      <w:r w:rsidRPr="002E1B39">
        <w:rPr>
          <w:rFonts w:ascii="Book Antiqua" w:hAnsi="Book Antiqua" w:cs="Arial"/>
          <w:bCs/>
          <w:color w:val="000000"/>
        </w:rPr>
        <w:tab/>
      </w:r>
      <w:r w:rsidRPr="002E1B39">
        <w:rPr>
          <w:rFonts w:ascii="Book Antiqua" w:hAnsi="Book Antiqua" w:cs="Arial"/>
          <w:bCs/>
          <w:color w:val="000000"/>
        </w:rPr>
        <w:tab/>
        <w:t>_________________</w:t>
      </w:r>
      <w:r w:rsidRPr="002E1B39">
        <w:rPr>
          <w:rFonts w:ascii="Book Antiqua" w:hAnsi="Book Antiqua" w:cs="Arial"/>
          <w:bCs/>
          <w:color w:val="000000"/>
        </w:rPr>
        <w:tab/>
      </w:r>
    </w:p>
    <w:p w14:paraId="23E01792" w14:textId="77777777" w:rsidR="00354F81" w:rsidRPr="002E1B39" w:rsidRDefault="00354F81" w:rsidP="00354F81">
      <w:pPr>
        <w:pStyle w:val="BodyText"/>
        <w:spacing w:line="360" w:lineRule="auto"/>
        <w:jc w:val="both"/>
        <w:rPr>
          <w:rFonts w:ascii="Book Antiqua" w:hAnsi="Book Antiqua" w:cs="Arial"/>
          <w:bCs/>
          <w:color w:val="000000"/>
        </w:rPr>
      </w:pPr>
      <w:r w:rsidRPr="002E1B39">
        <w:rPr>
          <w:rFonts w:ascii="Book Antiqua" w:hAnsi="Book Antiqua" w:cs="Arial"/>
          <w:bCs/>
          <w:color w:val="000000"/>
        </w:rPr>
        <w:t>Signature of Managing Partner</w:t>
      </w:r>
      <w:r w:rsidRPr="002E1B39">
        <w:rPr>
          <w:rFonts w:ascii="Book Antiqua" w:hAnsi="Book Antiqua" w:cs="Arial"/>
          <w:bCs/>
          <w:color w:val="000000"/>
        </w:rPr>
        <w:tab/>
      </w:r>
      <w:r w:rsidRPr="002E1B39">
        <w:rPr>
          <w:rFonts w:ascii="Book Antiqua" w:hAnsi="Book Antiqua" w:cs="Arial"/>
          <w:bCs/>
          <w:color w:val="000000"/>
        </w:rPr>
        <w:tab/>
        <w:t>Signature of Managing Partner</w:t>
      </w:r>
    </w:p>
    <w:p w14:paraId="66F50BFC" w14:textId="77777777" w:rsidR="00354F81" w:rsidRDefault="00354F81" w:rsidP="00354F81">
      <w:pPr>
        <w:pStyle w:val="BodyText"/>
        <w:spacing w:line="360" w:lineRule="auto"/>
        <w:rPr>
          <w:rFonts w:ascii="Book Antiqua" w:hAnsi="Book Antiqua" w:cs="Arial"/>
          <w:bCs/>
          <w:color w:val="000000"/>
        </w:rPr>
        <w:sectPr w:rsidR="00354F81" w:rsidSect="006865A0">
          <w:footerReference w:type="default" r:id="rId18"/>
          <w:pgSz w:w="12240" w:h="15840" w:code="1"/>
          <w:pgMar w:top="1276" w:right="1361" w:bottom="568" w:left="1361" w:header="170" w:footer="432" w:gutter="0"/>
          <w:cols w:space="720"/>
          <w:docGrid w:linePitch="360"/>
        </w:sectPr>
      </w:pPr>
      <w:r w:rsidRPr="002E1B39">
        <w:rPr>
          <w:rFonts w:ascii="Book Antiqua" w:hAnsi="Book Antiqua" w:cs="Arial"/>
          <w:bCs/>
          <w:color w:val="000000"/>
        </w:rPr>
        <w:t>Name of Managing Partner</w:t>
      </w:r>
      <w:r>
        <w:rPr>
          <w:rFonts w:ascii="Book Antiqua" w:hAnsi="Book Antiqua" w:cs="Arial"/>
          <w:bCs/>
          <w:color w:val="000000"/>
        </w:rPr>
        <w:tab/>
      </w:r>
      <w:r>
        <w:rPr>
          <w:rFonts w:ascii="Book Antiqua" w:hAnsi="Book Antiqua" w:cs="Arial"/>
          <w:bCs/>
          <w:color w:val="000000"/>
        </w:rPr>
        <w:tab/>
      </w:r>
      <w:r>
        <w:rPr>
          <w:rFonts w:ascii="Book Antiqua" w:hAnsi="Book Antiqua" w:cs="Arial"/>
          <w:bCs/>
          <w:color w:val="000000"/>
        </w:rPr>
        <w:tab/>
        <w:t>Name of Managing Partner</w:t>
      </w:r>
    </w:p>
    <w:p w14:paraId="61D9BB7B" w14:textId="77777777" w:rsidR="00354F81" w:rsidRPr="00F8005E" w:rsidRDefault="00354F81" w:rsidP="00354F81">
      <w:pPr>
        <w:pStyle w:val="Default"/>
        <w:pageBreakBefore/>
        <w:jc w:val="right"/>
        <w:rPr>
          <w:rFonts w:ascii="Book Antiqua" w:hAnsi="Book Antiqua"/>
          <w:b/>
          <w:bCs/>
          <w:sz w:val="22"/>
          <w:szCs w:val="22"/>
        </w:rPr>
      </w:pPr>
      <w:r w:rsidRPr="00F8005E">
        <w:rPr>
          <w:rFonts w:ascii="Book Antiqua" w:hAnsi="Book Antiqua"/>
          <w:b/>
          <w:bCs/>
          <w:sz w:val="22"/>
          <w:szCs w:val="22"/>
        </w:rPr>
        <w:lastRenderedPageBreak/>
        <w:t>Annexure-III</w:t>
      </w:r>
    </w:p>
    <w:p w14:paraId="78FA3DF7" w14:textId="77777777" w:rsidR="00354F81" w:rsidRDefault="00354F81" w:rsidP="00354F81">
      <w:pPr>
        <w:pStyle w:val="Default"/>
        <w:rPr>
          <w:rFonts w:ascii="Book Antiqua" w:hAnsi="Book Antiqua" w:cs="Times New Roman"/>
          <w:b/>
          <w:bCs/>
          <w:sz w:val="22"/>
          <w:szCs w:val="22"/>
        </w:rPr>
      </w:pPr>
      <w:bookmarkStart w:id="0" w:name="_GoBack"/>
      <w:bookmarkEnd w:id="0"/>
    </w:p>
    <w:p w14:paraId="3328163B" w14:textId="77777777" w:rsidR="00354F81" w:rsidRDefault="00354F81" w:rsidP="00354F81">
      <w:pPr>
        <w:pStyle w:val="Default"/>
        <w:jc w:val="center"/>
        <w:rPr>
          <w:rFonts w:ascii="Book Antiqua" w:hAnsi="Book Antiqua" w:cs="Times New Roman"/>
          <w:b/>
          <w:bCs/>
          <w:sz w:val="22"/>
          <w:szCs w:val="22"/>
        </w:rPr>
      </w:pPr>
      <w:r w:rsidRPr="000D65FE">
        <w:rPr>
          <w:rFonts w:ascii="Book Antiqua" w:hAnsi="Book Antiqua" w:cs="Times New Roman"/>
          <w:b/>
          <w:bCs/>
          <w:sz w:val="22"/>
          <w:szCs w:val="22"/>
        </w:rPr>
        <w:t xml:space="preserve">Format of undertaking </w:t>
      </w:r>
      <w:r>
        <w:rPr>
          <w:rFonts w:ascii="Book Antiqua" w:hAnsi="Book Antiqua" w:cs="Times New Roman"/>
          <w:b/>
          <w:bCs/>
          <w:sz w:val="22"/>
          <w:szCs w:val="22"/>
        </w:rPr>
        <w:t>on stamp paper of Rs.300 duly notarized</w:t>
      </w:r>
    </w:p>
    <w:p w14:paraId="23E9A5AF" w14:textId="77777777" w:rsidR="00354F81" w:rsidRPr="000D65FE" w:rsidRDefault="00354F81" w:rsidP="00354F81">
      <w:pPr>
        <w:pStyle w:val="Default"/>
        <w:rPr>
          <w:rFonts w:ascii="Book Antiqua" w:hAnsi="Book Antiqua" w:cs="Times New Roman"/>
          <w:sz w:val="22"/>
          <w:szCs w:val="22"/>
        </w:rPr>
      </w:pPr>
    </w:p>
    <w:p w14:paraId="5585F2A7" w14:textId="57B08785" w:rsidR="00354F81" w:rsidRPr="000D65FE" w:rsidRDefault="00354F81" w:rsidP="00354F81">
      <w:pPr>
        <w:pStyle w:val="Default"/>
        <w:rPr>
          <w:rFonts w:ascii="Book Antiqua" w:hAnsi="Book Antiqua" w:cs="Times New Roman"/>
          <w:sz w:val="22"/>
          <w:szCs w:val="22"/>
        </w:rPr>
      </w:pPr>
      <w:r w:rsidRPr="000D65FE">
        <w:rPr>
          <w:rFonts w:ascii="Book Antiqua" w:hAnsi="Book Antiqua" w:cs="Times New Roman"/>
          <w:sz w:val="22"/>
          <w:szCs w:val="22"/>
        </w:rPr>
        <w:t xml:space="preserve">This undertaking is given at </w:t>
      </w:r>
      <w:r>
        <w:rPr>
          <w:rFonts w:ascii="Book Antiqua" w:hAnsi="Book Antiqua" w:cs="Times New Roman"/>
          <w:sz w:val="22"/>
          <w:szCs w:val="22"/>
        </w:rPr>
        <w:t xml:space="preserve">……………………. </w:t>
      </w:r>
      <w:r w:rsidRPr="000D65FE">
        <w:rPr>
          <w:rFonts w:ascii="Book Antiqua" w:hAnsi="Book Antiqua" w:cs="Times New Roman"/>
          <w:sz w:val="22"/>
          <w:szCs w:val="22"/>
        </w:rPr>
        <w:t>this</w:t>
      </w:r>
      <w:r>
        <w:rPr>
          <w:rFonts w:ascii="Book Antiqua" w:hAnsi="Book Antiqua" w:cs="Times New Roman"/>
          <w:sz w:val="22"/>
          <w:szCs w:val="22"/>
        </w:rPr>
        <w:t xml:space="preserve">............ </w:t>
      </w:r>
      <w:r w:rsidRPr="000D65FE">
        <w:rPr>
          <w:rFonts w:ascii="Book Antiqua" w:hAnsi="Book Antiqua" w:cs="Times New Roman"/>
          <w:sz w:val="22"/>
          <w:szCs w:val="22"/>
        </w:rPr>
        <w:t>Day of .....</w:t>
      </w:r>
      <w:r>
        <w:rPr>
          <w:rFonts w:ascii="Book Antiqua" w:hAnsi="Book Antiqua" w:cs="Times New Roman"/>
          <w:sz w:val="22"/>
          <w:szCs w:val="22"/>
        </w:rPr>
        <w:t>..................</w:t>
      </w:r>
      <w:r w:rsidR="00AE4B8B">
        <w:rPr>
          <w:rFonts w:ascii="Book Antiqua" w:hAnsi="Book Antiqua" w:cs="Times New Roman"/>
          <w:sz w:val="22"/>
          <w:szCs w:val="22"/>
        </w:rPr>
        <w:t xml:space="preserve">............., </w:t>
      </w:r>
      <w:proofErr w:type="gramStart"/>
      <w:r w:rsidR="00AE4B8B">
        <w:rPr>
          <w:rFonts w:ascii="Book Antiqua" w:hAnsi="Book Antiqua" w:cs="Times New Roman"/>
          <w:sz w:val="22"/>
          <w:szCs w:val="22"/>
        </w:rPr>
        <w:t>20 ..</w:t>
      </w:r>
      <w:proofErr w:type="gramEnd"/>
      <w:r w:rsidR="00AE4B8B">
        <w:rPr>
          <w:rFonts w:ascii="Book Antiqua" w:hAnsi="Book Antiqua" w:cs="Times New Roman"/>
          <w:sz w:val="22"/>
          <w:szCs w:val="22"/>
        </w:rPr>
        <w:t xml:space="preserve"> .</w:t>
      </w:r>
      <w:r w:rsidRPr="000D65FE">
        <w:rPr>
          <w:rFonts w:ascii="Book Antiqua" w:hAnsi="Book Antiqua" w:cs="Times New Roman"/>
          <w:sz w:val="22"/>
          <w:szCs w:val="22"/>
        </w:rPr>
        <w:t xml:space="preserve"> </w:t>
      </w:r>
    </w:p>
    <w:p w14:paraId="0EBAE6D5" w14:textId="77777777" w:rsidR="00354F81" w:rsidRPr="000D65FE" w:rsidRDefault="00354F81" w:rsidP="00354F81">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67"/>
      </w:tblGrid>
      <w:tr w:rsidR="00221B4B" w14:paraId="1F46AA83" w14:textId="77777777" w:rsidTr="00221B4B">
        <w:tc>
          <w:tcPr>
            <w:tcW w:w="4867" w:type="dxa"/>
          </w:tcPr>
          <w:p w14:paraId="33363E04" w14:textId="6AAE4390" w:rsidR="00221B4B" w:rsidRDefault="00221B4B" w:rsidP="00221B4B">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To,</w:t>
            </w:r>
            <w:r w:rsidRPr="00A4240D">
              <w:rPr>
                <w:rFonts w:ascii="Book Antiqua" w:hAnsi="Book Antiqua" w:cs="Arial"/>
                <w:sz w:val="22"/>
                <w:szCs w:val="22"/>
              </w:rPr>
              <w:t xml:space="preserve"> </w:t>
            </w:r>
          </w:p>
          <w:p w14:paraId="42F5E19D" w14:textId="77777777" w:rsidR="00221B4B" w:rsidRDefault="00221B4B" w:rsidP="00221B4B">
            <w:pPr>
              <w:autoSpaceDE w:val="0"/>
              <w:autoSpaceDN w:val="0"/>
              <w:adjustRightInd w:val="0"/>
              <w:spacing w:line="240" w:lineRule="atLeast"/>
              <w:jc w:val="both"/>
              <w:rPr>
                <w:rFonts w:ascii="Book Antiqua" w:hAnsi="Book Antiqua" w:cs="Arial"/>
                <w:sz w:val="22"/>
                <w:szCs w:val="22"/>
              </w:rPr>
            </w:pPr>
            <w:r w:rsidRPr="00A4240D">
              <w:rPr>
                <w:rFonts w:ascii="Book Antiqua" w:hAnsi="Book Antiqua" w:cs="Arial"/>
                <w:sz w:val="22"/>
                <w:szCs w:val="22"/>
              </w:rPr>
              <w:t>Membership Department</w:t>
            </w:r>
            <w:r>
              <w:rPr>
                <w:rFonts w:ascii="Book Antiqua" w:hAnsi="Book Antiqua" w:cs="Arial"/>
                <w:sz w:val="22"/>
                <w:szCs w:val="22"/>
              </w:rPr>
              <w:tab/>
            </w:r>
            <w:r>
              <w:rPr>
                <w:rFonts w:ascii="Book Antiqua" w:hAnsi="Book Antiqua" w:cs="Arial"/>
                <w:sz w:val="22"/>
                <w:szCs w:val="22"/>
              </w:rPr>
              <w:tab/>
            </w:r>
            <w:r>
              <w:rPr>
                <w:rFonts w:ascii="Book Antiqua" w:hAnsi="Book Antiqua" w:cs="Arial"/>
                <w:sz w:val="22"/>
                <w:szCs w:val="22"/>
              </w:rPr>
              <w:tab/>
            </w:r>
          </w:p>
          <w:p w14:paraId="6DDD2CC8" w14:textId="77777777" w:rsidR="00221B4B" w:rsidRDefault="00221B4B" w:rsidP="00221B4B">
            <w:pPr>
              <w:autoSpaceDE w:val="0"/>
              <w:autoSpaceDN w:val="0"/>
              <w:adjustRightInd w:val="0"/>
              <w:spacing w:line="240" w:lineRule="atLeast"/>
              <w:jc w:val="both"/>
              <w:rPr>
                <w:rFonts w:ascii="Book Antiqua" w:hAnsi="Book Antiqua" w:cs="Arial"/>
                <w:sz w:val="22"/>
                <w:szCs w:val="22"/>
              </w:rPr>
            </w:pPr>
            <w:r w:rsidRPr="00A4240D">
              <w:rPr>
                <w:rFonts w:ascii="Book Antiqua" w:hAnsi="Book Antiqua" w:cs="Arial"/>
                <w:sz w:val="22"/>
                <w:szCs w:val="22"/>
              </w:rPr>
              <w:t>Indian Commodity Exchange Ltd.</w:t>
            </w:r>
          </w:p>
          <w:p w14:paraId="590BF24F" w14:textId="77777777" w:rsidR="00221B4B" w:rsidRPr="00A4240D" w:rsidRDefault="00221B4B" w:rsidP="00221B4B">
            <w:pPr>
              <w:autoSpaceDE w:val="0"/>
              <w:autoSpaceDN w:val="0"/>
              <w:adjustRightInd w:val="0"/>
              <w:spacing w:line="240" w:lineRule="atLeast"/>
              <w:jc w:val="both"/>
              <w:rPr>
                <w:rFonts w:ascii="Book Antiqua" w:hAnsi="Book Antiqua" w:cs="Arial"/>
                <w:sz w:val="22"/>
                <w:szCs w:val="22"/>
              </w:rPr>
            </w:pPr>
            <w:r w:rsidRPr="00A4240D">
              <w:rPr>
                <w:rFonts w:ascii="Book Antiqua" w:hAnsi="Book Antiqua" w:cs="Arial"/>
                <w:sz w:val="22"/>
                <w:szCs w:val="22"/>
              </w:rPr>
              <w:t xml:space="preserve">Reliable Tech Park, 403-A, B-Wing, </w:t>
            </w:r>
          </w:p>
          <w:p w14:paraId="3A5BB211" w14:textId="77777777" w:rsidR="00221B4B" w:rsidRPr="00A4240D" w:rsidRDefault="00221B4B" w:rsidP="00221B4B">
            <w:pPr>
              <w:autoSpaceDE w:val="0"/>
              <w:autoSpaceDN w:val="0"/>
              <w:adjustRightInd w:val="0"/>
              <w:spacing w:line="240" w:lineRule="atLeast"/>
              <w:jc w:val="both"/>
              <w:rPr>
                <w:rFonts w:ascii="Book Antiqua" w:hAnsi="Book Antiqua" w:cs="Arial"/>
                <w:sz w:val="22"/>
                <w:szCs w:val="22"/>
              </w:rPr>
            </w:pPr>
            <w:r w:rsidRPr="00A4240D">
              <w:rPr>
                <w:rFonts w:ascii="Book Antiqua" w:hAnsi="Book Antiqua" w:cs="Arial"/>
                <w:sz w:val="22"/>
                <w:szCs w:val="22"/>
              </w:rPr>
              <w:t>4th Floor, Thane-</w:t>
            </w:r>
            <w:proofErr w:type="spellStart"/>
            <w:r w:rsidRPr="00A4240D">
              <w:rPr>
                <w:rFonts w:ascii="Book Antiqua" w:hAnsi="Book Antiqua" w:cs="Arial"/>
                <w:sz w:val="22"/>
                <w:szCs w:val="22"/>
              </w:rPr>
              <w:t>Belapur</w:t>
            </w:r>
            <w:proofErr w:type="spellEnd"/>
            <w:r w:rsidRPr="00A4240D">
              <w:rPr>
                <w:rFonts w:ascii="Book Antiqua" w:hAnsi="Book Antiqua" w:cs="Arial"/>
                <w:sz w:val="22"/>
                <w:szCs w:val="22"/>
              </w:rPr>
              <w:t xml:space="preserve"> Road </w:t>
            </w:r>
          </w:p>
          <w:p w14:paraId="6ACB0932" w14:textId="77777777" w:rsidR="00221B4B" w:rsidRPr="001A1644" w:rsidRDefault="00221B4B" w:rsidP="00221B4B">
            <w:pPr>
              <w:pStyle w:val="Default"/>
              <w:jc w:val="both"/>
              <w:rPr>
                <w:rFonts w:ascii="Book Antiqua" w:hAnsi="Book Antiqua" w:cs="Times New Roman"/>
                <w:sz w:val="22"/>
                <w:szCs w:val="22"/>
              </w:rPr>
            </w:pPr>
            <w:proofErr w:type="spellStart"/>
            <w:r w:rsidRPr="00A4240D">
              <w:rPr>
                <w:rFonts w:ascii="Book Antiqua" w:hAnsi="Book Antiqua" w:cs="Arial"/>
                <w:sz w:val="22"/>
                <w:szCs w:val="22"/>
              </w:rPr>
              <w:t>Airoli</w:t>
            </w:r>
            <w:proofErr w:type="spellEnd"/>
            <w:r w:rsidRPr="00A4240D">
              <w:rPr>
                <w:rFonts w:ascii="Book Antiqua" w:hAnsi="Book Antiqua" w:cs="Arial"/>
                <w:sz w:val="22"/>
                <w:szCs w:val="22"/>
              </w:rPr>
              <w:t xml:space="preserve">, </w:t>
            </w:r>
            <w:proofErr w:type="spellStart"/>
            <w:r w:rsidRPr="00A4240D">
              <w:rPr>
                <w:rFonts w:ascii="Book Antiqua" w:hAnsi="Book Antiqua" w:cs="Arial"/>
                <w:sz w:val="22"/>
                <w:szCs w:val="22"/>
              </w:rPr>
              <w:t>Navi</w:t>
            </w:r>
            <w:proofErr w:type="spellEnd"/>
            <w:r w:rsidRPr="00A4240D">
              <w:rPr>
                <w:rFonts w:ascii="Book Antiqua" w:hAnsi="Book Antiqua" w:cs="Arial"/>
                <w:sz w:val="22"/>
                <w:szCs w:val="22"/>
              </w:rPr>
              <w:t xml:space="preserve"> Mumbai – 400 708</w:t>
            </w:r>
            <w:r w:rsidRPr="001A1644">
              <w:rPr>
                <w:rFonts w:ascii="Book Antiqua" w:hAnsi="Book Antiqua" w:cs="Times New Roman"/>
                <w:sz w:val="22"/>
                <w:szCs w:val="22"/>
              </w:rPr>
              <w:t xml:space="preserve"> </w:t>
            </w:r>
          </w:p>
          <w:p w14:paraId="0A2CA6E6" w14:textId="77777777" w:rsidR="00221B4B" w:rsidRDefault="00221B4B" w:rsidP="00221B4B">
            <w:pPr>
              <w:pStyle w:val="Default"/>
              <w:jc w:val="both"/>
              <w:rPr>
                <w:rFonts w:ascii="Book Antiqua" w:hAnsi="Book Antiqua" w:cs="Times New Roman"/>
                <w:sz w:val="22"/>
                <w:szCs w:val="22"/>
              </w:rPr>
            </w:pPr>
          </w:p>
        </w:tc>
        <w:tc>
          <w:tcPr>
            <w:tcW w:w="4867" w:type="dxa"/>
          </w:tcPr>
          <w:p w14:paraId="6E0B7009" w14:textId="77777777" w:rsidR="00221B4B" w:rsidRDefault="00221B4B" w:rsidP="00221B4B">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To,</w:t>
            </w:r>
            <w:r w:rsidRPr="00A4240D">
              <w:rPr>
                <w:rFonts w:ascii="Book Antiqua" w:hAnsi="Book Antiqua" w:cs="Arial"/>
                <w:sz w:val="22"/>
                <w:szCs w:val="22"/>
              </w:rPr>
              <w:t xml:space="preserve"> </w:t>
            </w:r>
          </w:p>
          <w:p w14:paraId="47D60919" w14:textId="77777777" w:rsidR="00221B4B" w:rsidRDefault="00221B4B" w:rsidP="00221B4B">
            <w:pPr>
              <w:pStyle w:val="Default"/>
              <w:jc w:val="both"/>
              <w:rPr>
                <w:rFonts w:ascii="Book Antiqua" w:hAnsi="Book Antiqua" w:cs="Arial"/>
                <w:sz w:val="22"/>
                <w:szCs w:val="22"/>
              </w:rPr>
            </w:pPr>
            <w:r w:rsidRPr="00A4240D">
              <w:rPr>
                <w:rFonts w:ascii="Book Antiqua" w:hAnsi="Book Antiqua" w:cs="Arial"/>
                <w:sz w:val="22"/>
                <w:szCs w:val="22"/>
              </w:rPr>
              <w:t>Membership Department</w:t>
            </w:r>
          </w:p>
          <w:p w14:paraId="7927D96C" w14:textId="77777777" w:rsidR="00221B4B" w:rsidRDefault="00221B4B" w:rsidP="00221B4B">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Metropolitan Clearing Corporation of India Ltd</w:t>
            </w:r>
          </w:p>
          <w:p w14:paraId="08CD002B" w14:textId="77777777" w:rsidR="00221B4B" w:rsidRDefault="00221B4B" w:rsidP="00221B4B">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4</w:t>
            </w:r>
            <w:r w:rsidRPr="00DB5C54">
              <w:rPr>
                <w:rFonts w:ascii="Book Antiqua" w:hAnsi="Book Antiqua" w:cs="Arial"/>
                <w:sz w:val="22"/>
                <w:szCs w:val="22"/>
                <w:vertAlign w:val="superscript"/>
              </w:rPr>
              <w:t>th</w:t>
            </w:r>
            <w:r>
              <w:rPr>
                <w:rFonts w:ascii="Book Antiqua" w:hAnsi="Book Antiqua" w:cs="Arial"/>
                <w:sz w:val="22"/>
                <w:szCs w:val="22"/>
              </w:rPr>
              <w:t xml:space="preserve"> Floor, </w:t>
            </w:r>
            <w:proofErr w:type="spellStart"/>
            <w:r>
              <w:rPr>
                <w:rFonts w:ascii="Book Antiqua" w:hAnsi="Book Antiqua" w:cs="Arial"/>
                <w:sz w:val="22"/>
                <w:szCs w:val="22"/>
              </w:rPr>
              <w:t>Vibgyor</w:t>
            </w:r>
            <w:proofErr w:type="spellEnd"/>
            <w:r>
              <w:rPr>
                <w:rFonts w:ascii="Book Antiqua" w:hAnsi="Book Antiqua" w:cs="Arial"/>
                <w:sz w:val="22"/>
                <w:szCs w:val="22"/>
              </w:rPr>
              <w:t xml:space="preserve"> Tower,</w:t>
            </w:r>
          </w:p>
          <w:p w14:paraId="3B8C35E2" w14:textId="77777777" w:rsidR="00221B4B" w:rsidRDefault="00221B4B" w:rsidP="00221B4B">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 xml:space="preserve">Opp. Trident Hotel, </w:t>
            </w:r>
            <w:proofErr w:type="spellStart"/>
            <w:r>
              <w:rPr>
                <w:rFonts w:ascii="Book Antiqua" w:hAnsi="Book Antiqua" w:cs="Arial"/>
                <w:sz w:val="22"/>
                <w:szCs w:val="22"/>
              </w:rPr>
              <w:t>Bandra</w:t>
            </w:r>
            <w:proofErr w:type="spellEnd"/>
            <w:r>
              <w:rPr>
                <w:rFonts w:ascii="Book Antiqua" w:hAnsi="Book Antiqua" w:cs="Arial"/>
                <w:sz w:val="22"/>
                <w:szCs w:val="22"/>
              </w:rPr>
              <w:t xml:space="preserve"> </w:t>
            </w:r>
            <w:proofErr w:type="spellStart"/>
            <w:r>
              <w:rPr>
                <w:rFonts w:ascii="Book Antiqua" w:hAnsi="Book Antiqua" w:cs="Arial"/>
                <w:sz w:val="22"/>
                <w:szCs w:val="22"/>
              </w:rPr>
              <w:t>Kurla</w:t>
            </w:r>
            <w:proofErr w:type="spellEnd"/>
            <w:r>
              <w:rPr>
                <w:rFonts w:ascii="Book Antiqua" w:hAnsi="Book Antiqua" w:cs="Arial"/>
                <w:sz w:val="22"/>
                <w:szCs w:val="22"/>
              </w:rPr>
              <w:t xml:space="preserve"> Complex,</w:t>
            </w:r>
          </w:p>
          <w:p w14:paraId="0CFBE4CA" w14:textId="77777777" w:rsidR="00221B4B" w:rsidRPr="00A4240D" w:rsidRDefault="00221B4B" w:rsidP="00221B4B">
            <w:pPr>
              <w:autoSpaceDE w:val="0"/>
              <w:autoSpaceDN w:val="0"/>
              <w:adjustRightInd w:val="0"/>
              <w:spacing w:line="240" w:lineRule="atLeast"/>
              <w:jc w:val="both"/>
              <w:rPr>
                <w:rFonts w:ascii="Book Antiqua" w:hAnsi="Book Antiqua" w:cs="Arial"/>
                <w:sz w:val="22"/>
                <w:szCs w:val="22"/>
              </w:rPr>
            </w:pPr>
            <w:proofErr w:type="spellStart"/>
            <w:r>
              <w:rPr>
                <w:rFonts w:ascii="Book Antiqua" w:hAnsi="Book Antiqua" w:cs="Arial"/>
                <w:sz w:val="22"/>
                <w:szCs w:val="22"/>
              </w:rPr>
              <w:t>Bandra</w:t>
            </w:r>
            <w:proofErr w:type="spellEnd"/>
            <w:r>
              <w:rPr>
                <w:rFonts w:ascii="Book Antiqua" w:hAnsi="Book Antiqua" w:cs="Arial"/>
                <w:sz w:val="22"/>
                <w:szCs w:val="22"/>
              </w:rPr>
              <w:t xml:space="preserve"> (East), Mumbai - 400098</w:t>
            </w:r>
          </w:p>
          <w:p w14:paraId="3684CA03" w14:textId="77777777" w:rsidR="00221B4B" w:rsidRDefault="00221B4B" w:rsidP="00221B4B">
            <w:pPr>
              <w:pStyle w:val="Default"/>
              <w:jc w:val="both"/>
              <w:rPr>
                <w:rFonts w:ascii="Book Antiqua" w:hAnsi="Book Antiqua" w:cs="Times New Roman"/>
                <w:sz w:val="22"/>
                <w:szCs w:val="22"/>
              </w:rPr>
            </w:pPr>
          </w:p>
        </w:tc>
      </w:tr>
    </w:tbl>
    <w:p w14:paraId="750819C3" w14:textId="77777777" w:rsidR="00221B4B" w:rsidRDefault="00221B4B" w:rsidP="00354F81">
      <w:pPr>
        <w:pStyle w:val="Default"/>
        <w:spacing w:line="276" w:lineRule="auto"/>
        <w:rPr>
          <w:rFonts w:ascii="Book Antiqua" w:hAnsi="Book Antiqua" w:cs="Times New Roman"/>
          <w:sz w:val="22"/>
          <w:szCs w:val="22"/>
        </w:rPr>
      </w:pPr>
    </w:p>
    <w:p w14:paraId="52D13431" w14:textId="77777777" w:rsidR="00354F81" w:rsidRPr="000D65FE" w:rsidRDefault="00361F09" w:rsidP="00354F81">
      <w:pPr>
        <w:pStyle w:val="Default"/>
        <w:spacing w:line="276" w:lineRule="auto"/>
        <w:jc w:val="both"/>
        <w:rPr>
          <w:rFonts w:ascii="Book Antiqua" w:hAnsi="Book Antiqua" w:cs="Times New Roman"/>
          <w:sz w:val="22"/>
          <w:szCs w:val="22"/>
        </w:rPr>
      </w:pPr>
      <w:r w:rsidRPr="00A4240D">
        <w:rPr>
          <w:rFonts w:ascii="Book Antiqua" w:hAnsi="Book Antiqua" w:cs="Arial"/>
          <w:sz w:val="22"/>
          <w:szCs w:val="22"/>
        </w:rPr>
        <w:t>Indian Commodity Exchange Ltd</w:t>
      </w:r>
      <w:r w:rsidRPr="000D65FE">
        <w:rPr>
          <w:rFonts w:ascii="Book Antiqua" w:hAnsi="Book Antiqua" w:cs="Times New Roman"/>
          <w:sz w:val="22"/>
          <w:szCs w:val="22"/>
        </w:rPr>
        <w:t xml:space="preserve"> </w:t>
      </w:r>
      <w:r>
        <w:rPr>
          <w:rFonts w:ascii="Book Antiqua" w:hAnsi="Book Antiqua" w:cs="Times New Roman"/>
          <w:sz w:val="22"/>
          <w:szCs w:val="22"/>
        </w:rPr>
        <w:t>(h</w:t>
      </w:r>
      <w:r w:rsidR="00354F81" w:rsidRPr="000D65FE">
        <w:rPr>
          <w:rFonts w:ascii="Book Antiqua" w:hAnsi="Book Antiqua" w:cs="Times New Roman"/>
          <w:sz w:val="22"/>
          <w:szCs w:val="22"/>
        </w:rPr>
        <w:t xml:space="preserve">ereinafter called </w:t>
      </w:r>
      <w:r w:rsidR="00354F81" w:rsidRPr="007263C3">
        <w:rPr>
          <w:rFonts w:ascii="Book Antiqua" w:hAnsi="Book Antiqua" w:cs="Times New Roman"/>
          <w:b/>
          <w:sz w:val="22"/>
          <w:szCs w:val="22"/>
        </w:rPr>
        <w:t>"ICEX"</w:t>
      </w:r>
      <w:r w:rsidR="00354F81">
        <w:rPr>
          <w:rFonts w:ascii="Book Antiqua" w:hAnsi="Book Antiqua" w:cs="Times New Roman"/>
          <w:b/>
          <w:sz w:val="22"/>
          <w:szCs w:val="22"/>
        </w:rPr>
        <w:t xml:space="preserve"> or “Exchange”</w:t>
      </w:r>
      <w:r w:rsidR="00354F81" w:rsidRPr="000D65FE">
        <w:rPr>
          <w:rFonts w:ascii="Book Antiqua" w:hAnsi="Book Antiqua" w:cs="Times New Roman"/>
          <w:sz w:val="22"/>
          <w:szCs w:val="22"/>
        </w:rPr>
        <w:t xml:space="preserve"> (Which expression shall unless it be repugnant to the context or meaning thereof be deemed to mean and include its successors and assigns) </w:t>
      </w:r>
    </w:p>
    <w:p w14:paraId="3ECC1A70" w14:textId="77777777" w:rsidR="00361F09" w:rsidRDefault="00361F09" w:rsidP="00354F81">
      <w:pPr>
        <w:pStyle w:val="NoSpacing"/>
      </w:pPr>
    </w:p>
    <w:p w14:paraId="371EFDF9" w14:textId="77777777" w:rsidR="00361F09" w:rsidRPr="000D65FE" w:rsidRDefault="00361F09" w:rsidP="00361F09">
      <w:pPr>
        <w:pStyle w:val="Default"/>
        <w:spacing w:line="276" w:lineRule="auto"/>
        <w:jc w:val="both"/>
        <w:rPr>
          <w:rFonts w:ascii="Book Antiqua" w:hAnsi="Book Antiqua" w:cs="Times New Roman"/>
          <w:sz w:val="22"/>
          <w:szCs w:val="22"/>
        </w:rPr>
      </w:pPr>
      <w:r>
        <w:rPr>
          <w:rFonts w:ascii="Book Antiqua" w:hAnsi="Book Antiqua" w:cs="Arial"/>
          <w:sz w:val="22"/>
          <w:szCs w:val="22"/>
        </w:rPr>
        <w:t xml:space="preserve">Metropolitan Clearing Corporation of India Ltd </w:t>
      </w:r>
      <w:r>
        <w:rPr>
          <w:rFonts w:ascii="Book Antiqua" w:hAnsi="Book Antiqua" w:cs="Times New Roman"/>
          <w:sz w:val="22"/>
          <w:szCs w:val="22"/>
        </w:rPr>
        <w:t>(h</w:t>
      </w:r>
      <w:r w:rsidRPr="000D65FE">
        <w:rPr>
          <w:rFonts w:ascii="Book Antiqua" w:hAnsi="Book Antiqua" w:cs="Times New Roman"/>
          <w:sz w:val="22"/>
          <w:szCs w:val="22"/>
        </w:rPr>
        <w:t xml:space="preserve">ereinafter called </w:t>
      </w:r>
      <w:r w:rsidRPr="007263C3">
        <w:rPr>
          <w:rFonts w:ascii="Book Antiqua" w:hAnsi="Book Antiqua" w:cs="Times New Roman"/>
          <w:b/>
          <w:sz w:val="22"/>
          <w:szCs w:val="22"/>
        </w:rPr>
        <w:t>"</w:t>
      </w:r>
      <w:r>
        <w:rPr>
          <w:rFonts w:ascii="Book Antiqua" w:hAnsi="Book Antiqua" w:cs="Times New Roman"/>
          <w:b/>
          <w:sz w:val="22"/>
          <w:szCs w:val="22"/>
        </w:rPr>
        <w:t>MCCIL</w:t>
      </w:r>
      <w:r w:rsidRPr="007263C3">
        <w:rPr>
          <w:rFonts w:ascii="Book Antiqua" w:hAnsi="Book Antiqua" w:cs="Times New Roman"/>
          <w:b/>
          <w:sz w:val="22"/>
          <w:szCs w:val="22"/>
        </w:rPr>
        <w:t>"</w:t>
      </w:r>
      <w:r>
        <w:rPr>
          <w:rFonts w:ascii="Book Antiqua" w:hAnsi="Book Antiqua" w:cs="Times New Roman"/>
          <w:b/>
          <w:sz w:val="22"/>
          <w:szCs w:val="22"/>
        </w:rPr>
        <w:t xml:space="preserve"> or “Clearing Corporation”</w:t>
      </w:r>
      <w:r w:rsidRPr="000D65FE">
        <w:rPr>
          <w:rFonts w:ascii="Book Antiqua" w:hAnsi="Book Antiqua" w:cs="Times New Roman"/>
          <w:sz w:val="22"/>
          <w:szCs w:val="22"/>
        </w:rPr>
        <w:t xml:space="preserve"> (Which expression shall unless it be repugnant to the context or meaning thereof be deemed to mean and include its successors and assigns) </w:t>
      </w:r>
    </w:p>
    <w:p w14:paraId="3B0217A4" w14:textId="77777777" w:rsidR="00361F09" w:rsidRPr="000D65FE" w:rsidRDefault="00361F09" w:rsidP="00354F81">
      <w:pPr>
        <w:pStyle w:val="NoSpacing"/>
      </w:pPr>
    </w:p>
    <w:p w14:paraId="5A51D4C7" w14:textId="77777777" w:rsidR="00354F81" w:rsidRPr="0098189F" w:rsidRDefault="00354F81" w:rsidP="00354F81">
      <w:pPr>
        <w:pStyle w:val="Default"/>
        <w:spacing w:line="276" w:lineRule="auto"/>
        <w:rPr>
          <w:rFonts w:ascii="Book Antiqua" w:hAnsi="Book Antiqua" w:cs="Times New Roman"/>
          <w:b/>
          <w:sz w:val="22"/>
          <w:szCs w:val="22"/>
        </w:rPr>
      </w:pPr>
      <w:r w:rsidRPr="0098189F">
        <w:rPr>
          <w:rFonts w:ascii="Book Antiqua" w:hAnsi="Book Antiqua" w:cs="Times New Roman"/>
          <w:b/>
          <w:sz w:val="22"/>
          <w:szCs w:val="22"/>
        </w:rPr>
        <w:t xml:space="preserve">BY </w:t>
      </w:r>
    </w:p>
    <w:p w14:paraId="105CCD35" w14:textId="77777777" w:rsidR="00354F81" w:rsidRDefault="00354F81" w:rsidP="00354F81">
      <w:pPr>
        <w:pStyle w:val="Default"/>
        <w:spacing w:line="276" w:lineRule="auto"/>
        <w:rPr>
          <w:rFonts w:ascii="Book Antiqua" w:hAnsi="Book Antiqua" w:cs="Times New Roman"/>
          <w:sz w:val="22"/>
          <w:szCs w:val="22"/>
        </w:rPr>
      </w:pPr>
      <w:r>
        <w:rPr>
          <w:rFonts w:ascii="Book Antiqua" w:hAnsi="Book Antiqua" w:cs="Times New Roman"/>
          <w:sz w:val="22"/>
          <w:szCs w:val="22"/>
        </w:rPr>
        <w:t>………………………………………………………………………………………………………………..</w:t>
      </w:r>
    </w:p>
    <w:p w14:paraId="533927D8" w14:textId="77777777" w:rsidR="00354F81" w:rsidRDefault="00354F81" w:rsidP="00354F81">
      <w:pPr>
        <w:pStyle w:val="NoSpacing"/>
      </w:pPr>
    </w:p>
    <w:p w14:paraId="52BA6F25" w14:textId="2D9D16B1" w:rsidR="00354F81" w:rsidRDefault="00354F81" w:rsidP="00354F81">
      <w:pPr>
        <w:pStyle w:val="Default"/>
        <w:spacing w:line="276" w:lineRule="auto"/>
        <w:rPr>
          <w:rFonts w:ascii="Book Antiqua" w:hAnsi="Book Antiqua" w:cs="Times New Roman"/>
          <w:sz w:val="22"/>
          <w:szCs w:val="22"/>
        </w:rPr>
      </w:pPr>
      <w:proofErr w:type="spellStart"/>
      <w:r>
        <w:rPr>
          <w:rFonts w:ascii="Book Antiqua" w:hAnsi="Book Antiqua" w:cs="Times New Roman"/>
          <w:b/>
          <w:sz w:val="22"/>
          <w:szCs w:val="22"/>
        </w:rPr>
        <w:t>Regd</w:t>
      </w:r>
      <w:proofErr w:type="spellEnd"/>
      <w:r>
        <w:rPr>
          <w:rFonts w:ascii="Book Antiqua" w:hAnsi="Book Antiqua" w:cs="Times New Roman"/>
          <w:b/>
          <w:sz w:val="22"/>
          <w:szCs w:val="22"/>
        </w:rPr>
        <w:t xml:space="preserve"> o</w:t>
      </w:r>
      <w:r w:rsidRPr="005A557A">
        <w:rPr>
          <w:rFonts w:ascii="Book Antiqua" w:hAnsi="Book Antiqua" w:cs="Times New Roman"/>
          <w:b/>
          <w:sz w:val="22"/>
          <w:szCs w:val="22"/>
        </w:rPr>
        <w:t xml:space="preserve">ffice </w:t>
      </w:r>
      <w:r>
        <w:rPr>
          <w:rFonts w:ascii="Book Antiqua" w:hAnsi="Book Antiqua" w:cs="Times New Roman"/>
          <w:b/>
          <w:sz w:val="22"/>
          <w:szCs w:val="22"/>
        </w:rPr>
        <w:t>a</w:t>
      </w:r>
      <w:r w:rsidRPr="005A557A">
        <w:rPr>
          <w:rFonts w:ascii="Book Antiqua" w:hAnsi="Book Antiqua" w:cs="Times New Roman"/>
          <w:b/>
          <w:sz w:val="22"/>
          <w:szCs w:val="22"/>
        </w:rPr>
        <w:t>d</w:t>
      </w:r>
      <w:r w:rsidRPr="004A5ED9">
        <w:rPr>
          <w:rFonts w:ascii="Book Antiqua" w:hAnsi="Book Antiqua" w:cs="Times New Roman"/>
          <w:b/>
          <w:sz w:val="22"/>
          <w:szCs w:val="22"/>
        </w:rPr>
        <w:t>d</w:t>
      </w:r>
      <w:r w:rsidR="00AE4B8B" w:rsidRPr="004A5ED9">
        <w:rPr>
          <w:rFonts w:ascii="Book Antiqua" w:hAnsi="Book Antiqua" w:cs="Times New Roman"/>
          <w:b/>
          <w:sz w:val="22"/>
          <w:szCs w:val="22"/>
        </w:rPr>
        <w:t xml:space="preserve">ress </w:t>
      </w:r>
      <w:r>
        <w:rPr>
          <w:rFonts w:ascii="Book Antiqua" w:hAnsi="Book Antiqua" w:cs="Times New Roman"/>
          <w:sz w:val="22"/>
          <w:szCs w:val="22"/>
        </w:rPr>
        <w:t>………………………………………………………………………………………...</w:t>
      </w:r>
    </w:p>
    <w:p w14:paraId="5546CAF0" w14:textId="77777777" w:rsidR="00354F81" w:rsidRPr="0095589B" w:rsidRDefault="00354F81" w:rsidP="00354F81">
      <w:pPr>
        <w:pStyle w:val="Default"/>
        <w:spacing w:line="276" w:lineRule="auto"/>
        <w:rPr>
          <w:rFonts w:ascii="Book Antiqua" w:hAnsi="Book Antiqua" w:cs="Times New Roman"/>
          <w:sz w:val="8"/>
          <w:szCs w:val="22"/>
        </w:rPr>
      </w:pPr>
    </w:p>
    <w:p w14:paraId="17E433A1" w14:textId="77777777" w:rsidR="00354F81" w:rsidRPr="000D65FE" w:rsidRDefault="00354F81" w:rsidP="00354F81">
      <w:pPr>
        <w:pStyle w:val="Default"/>
        <w:spacing w:line="276" w:lineRule="auto"/>
        <w:rPr>
          <w:rFonts w:ascii="Book Antiqua" w:hAnsi="Book Antiqua" w:cs="Times New Roman"/>
          <w:sz w:val="22"/>
          <w:szCs w:val="22"/>
        </w:rPr>
      </w:pPr>
      <w:r w:rsidRPr="0095589B">
        <w:rPr>
          <w:rFonts w:ascii="Book Antiqua" w:hAnsi="Book Antiqua" w:cs="Times New Roman"/>
          <w:sz w:val="22"/>
          <w:szCs w:val="22"/>
        </w:rPr>
        <w:t>…</w:t>
      </w:r>
      <w:r>
        <w:rPr>
          <w:rFonts w:ascii="Book Antiqua" w:hAnsi="Book Antiqua" w:cs="Times New Roman"/>
          <w:sz w:val="22"/>
          <w:szCs w:val="22"/>
        </w:rPr>
        <w:t>…………………………………………………………………………………………………………......</w:t>
      </w:r>
    </w:p>
    <w:p w14:paraId="289D642F" w14:textId="77777777" w:rsidR="00354F81" w:rsidRPr="0095589B" w:rsidRDefault="00354F81" w:rsidP="00354F81">
      <w:pPr>
        <w:pStyle w:val="NoSpacing"/>
        <w:rPr>
          <w:sz w:val="18"/>
        </w:rPr>
      </w:pPr>
    </w:p>
    <w:p w14:paraId="3919177F" w14:textId="77777777" w:rsidR="00354F81" w:rsidRPr="000D65FE" w:rsidRDefault="00354F81" w:rsidP="00354F81">
      <w:pPr>
        <w:pStyle w:val="Default"/>
        <w:spacing w:line="276" w:lineRule="auto"/>
        <w:jc w:val="both"/>
        <w:rPr>
          <w:rFonts w:ascii="Book Antiqua" w:hAnsi="Book Antiqua" w:cs="Times New Roman"/>
          <w:sz w:val="22"/>
          <w:szCs w:val="22"/>
        </w:rPr>
      </w:pPr>
      <w:r w:rsidRPr="000D65FE">
        <w:rPr>
          <w:rFonts w:ascii="Book Antiqua" w:hAnsi="Book Antiqua" w:cs="Times New Roman"/>
          <w:sz w:val="22"/>
          <w:szCs w:val="22"/>
        </w:rPr>
        <w:t xml:space="preserve">Hereinafter called "The </w:t>
      </w:r>
      <w:r>
        <w:rPr>
          <w:rFonts w:ascii="Book Antiqua" w:hAnsi="Book Antiqua" w:cs="Times New Roman"/>
          <w:sz w:val="22"/>
          <w:szCs w:val="22"/>
        </w:rPr>
        <w:t xml:space="preserve">Member” </w:t>
      </w:r>
      <w:r w:rsidRPr="000D65FE">
        <w:rPr>
          <w:rFonts w:ascii="Book Antiqua" w:hAnsi="Book Antiqua" w:cs="Times New Roman"/>
          <w:sz w:val="22"/>
          <w:szCs w:val="22"/>
        </w:rPr>
        <w:t xml:space="preserve">(which expression shall unless it be repugnant to the context or meaning thereof be deemed to mean and include their successors and permitted assigns). </w:t>
      </w:r>
    </w:p>
    <w:p w14:paraId="12A7345D" w14:textId="77777777" w:rsidR="00354F81" w:rsidRPr="000D65FE" w:rsidRDefault="00354F81" w:rsidP="00354F81">
      <w:pPr>
        <w:pStyle w:val="NoSpacing"/>
      </w:pPr>
    </w:p>
    <w:p w14:paraId="3390835E" w14:textId="77777777" w:rsidR="00354F81" w:rsidRPr="000D65FE" w:rsidRDefault="00354F81" w:rsidP="00354F81">
      <w:pPr>
        <w:pStyle w:val="Default"/>
        <w:rPr>
          <w:rFonts w:ascii="Book Antiqua" w:hAnsi="Book Antiqua" w:cs="Times New Roman"/>
          <w:b/>
          <w:bCs/>
          <w:sz w:val="22"/>
          <w:szCs w:val="22"/>
        </w:rPr>
      </w:pPr>
      <w:r w:rsidRPr="000D65FE">
        <w:rPr>
          <w:rFonts w:ascii="Book Antiqua" w:hAnsi="Book Antiqua" w:cs="Times New Roman"/>
          <w:b/>
          <w:bCs/>
          <w:sz w:val="22"/>
          <w:szCs w:val="22"/>
        </w:rPr>
        <w:t xml:space="preserve">WHEREAS, </w:t>
      </w:r>
    </w:p>
    <w:p w14:paraId="4A0C6DBD" w14:textId="77777777" w:rsidR="00354F81" w:rsidRPr="000D65FE" w:rsidRDefault="00354F81" w:rsidP="00354F81">
      <w:pPr>
        <w:pStyle w:val="NoSpacing"/>
      </w:pPr>
    </w:p>
    <w:p w14:paraId="59DAB52A" w14:textId="27A22638" w:rsidR="00354F81" w:rsidRPr="000D65FE" w:rsidRDefault="00354F81" w:rsidP="00354F81">
      <w:pPr>
        <w:pStyle w:val="Default"/>
        <w:spacing w:line="276" w:lineRule="auto"/>
        <w:jc w:val="both"/>
        <w:rPr>
          <w:rFonts w:ascii="Book Antiqua" w:hAnsi="Book Antiqua" w:cs="Times New Roman"/>
          <w:sz w:val="22"/>
          <w:szCs w:val="22"/>
        </w:rPr>
      </w:pPr>
      <w:r w:rsidRPr="000D65FE">
        <w:rPr>
          <w:rFonts w:ascii="Book Antiqua" w:hAnsi="Book Antiqua" w:cs="Times New Roman"/>
          <w:sz w:val="22"/>
          <w:szCs w:val="22"/>
        </w:rPr>
        <w:t xml:space="preserve">The </w:t>
      </w:r>
      <w:r>
        <w:rPr>
          <w:rFonts w:ascii="Book Antiqua" w:hAnsi="Book Antiqua" w:cs="Times New Roman"/>
          <w:sz w:val="22"/>
          <w:szCs w:val="22"/>
        </w:rPr>
        <w:t>Member</w:t>
      </w:r>
      <w:r w:rsidRPr="000D65FE">
        <w:rPr>
          <w:rFonts w:ascii="Book Antiqua" w:hAnsi="Book Antiqua" w:cs="Times New Roman"/>
          <w:sz w:val="22"/>
          <w:szCs w:val="22"/>
        </w:rPr>
        <w:t xml:space="preserve"> is admitted to the trading membership of </w:t>
      </w:r>
      <w:r>
        <w:rPr>
          <w:rFonts w:ascii="Book Antiqua" w:hAnsi="Book Antiqua" w:cs="Times New Roman"/>
          <w:sz w:val="22"/>
          <w:szCs w:val="22"/>
        </w:rPr>
        <w:t>ICEX</w:t>
      </w:r>
      <w:r w:rsidRPr="000D65FE">
        <w:rPr>
          <w:rFonts w:ascii="Book Antiqua" w:hAnsi="Book Antiqua" w:cs="Times New Roman"/>
          <w:sz w:val="22"/>
          <w:szCs w:val="22"/>
        </w:rPr>
        <w:t xml:space="preserve"> and therefore permitted to trade i</w:t>
      </w:r>
      <w:r w:rsidR="001A4D6D">
        <w:rPr>
          <w:rFonts w:ascii="Book Antiqua" w:hAnsi="Book Antiqua" w:cs="Times New Roman"/>
          <w:sz w:val="22"/>
          <w:szCs w:val="22"/>
        </w:rPr>
        <w:t>n the Mutual Fund segment. The u</w:t>
      </w:r>
      <w:r w:rsidRPr="000D65FE">
        <w:rPr>
          <w:rFonts w:ascii="Book Antiqua" w:hAnsi="Book Antiqua" w:cs="Times New Roman"/>
          <w:sz w:val="22"/>
          <w:szCs w:val="22"/>
        </w:rPr>
        <w:t xml:space="preserve">ndersigned is/are also registered with Association of Mutual Funds of India as an Advisor with </w:t>
      </w:r>
      <w:r w:rsidRPr="005A557A">
        <w:rPr>
          <w:rFonts w:ascii="Book Antiqua" w:hAnsi="Book Antiqua" w:cs="Times New Roman"/>
          <w:b/>
          <w:sz w:val="22"/>
          <w:szCs w:val="22"/>
        </w:rPr>
        <w:t>AMFI Registration Number ______</w:t>
      </w:r>
      <w:r>
        <w:rPr>
          <w:rFonts w:ascii="Book Antiqua" w:hAnsi="Book Antiqua" w:cs="Times New Roman"/>
          <w:b/>
          <w:sz w:val="22"/>
          <w:szCs w:val="22"/>
        </w:rPr>
        <w:t>_________</w:t>
      </w:r>
      <w:r w:rsidRPr="005A557A">
        <w:rPr>
          <w:rFonts w:ascii="Book Antiqua" w:hAnsi="Book Antiqua" w:cs="Times New Roman"/>
          <w:b/>
          <w:sz w:val="22"/>
          <w:szCs w:val="22"/>
        </w:rPr>
        <w:t>___</w:t>
      </w:r>
      <w:r w:rsidRPr="000D65FE">
        <w:rPr>
          <w:rFonts w:ascii="Book Antiqua" w:hAnsi="Book Antiqua" w:cs="Times New Roman"/>
          <w:sz w:val="22"/>
          <w:szCs w:val="22"/>
        </w:rPr>
        <w:t xml:space="preserve">. </w:t>
      </w:r>
    </w:p>
    <w:p w14:paraId="3664ED5E" w14:textId="77777777" w:rsidR="00354F81" w:rsidRPr="0095589B" w:rsidRDefault="00354F81" w:rsidP="00354F81">
      <w:pPr>
        <w:pStyle w:val="NoSpacing"/>
        <w:rPr>
          <w:sz w:val="22"/>
        </w:rPr>
      </w:pPr>
    </w:p>
    <w:p w14:paraId="58F2F235" w14:textId="540FACFE" w:rsidR="00354F81" w:rsidRPr="000D65FE" w:rsidRDefault="00354F81" w:rsidP="00354F81">
      <w:pPr>
        <w:pStyle w:val="Default"/>
        <w:spacing w:line="276" w:lineRule="auto"/>
        <w:jc w:val="both"/>
        <w:rPr>
          <w:rFonts w:ascii="Book Antiqua" w:hAnsi="Book Antiqua" w:cs="Times New Roman"/>
          <w:sz w:val="22"/>
          <w:szCs w:val="22"/>
        </w:rPr>
      </w:pPr>
      <w:r w:rsidRPr="000D65FE">
        <w:rPr>
          <w:rFonts w:ascii="Book Antiqua" w:hAnsi="Book Antiqua" w:cs="Times New Roman"/>
          <w:sz w:val="22"/>
          <w:szCs w:val="22"/>
        </w:rPr>
        <w:t xml:space="preserve">The </w:t>
      </w:r>
      <w:r>
        <w:rPr>
          <w:rFonts w:ascii="Book Antiqua" w:hAnsi="Book Antiqua" w:cs="Times New Roman"/>
          <w:sz w:val="22"/>
          <w:szCs w:val="22"/>
        </w:rPr>
        <w:t xml:space="preserve">Member </w:t>
      </w:r>
      <w:r w:rsidRPr="000D65FE">
        <w:rPr>
          <w:rFonts w:ascii="Book Antiqua" w:hAnsi="Book Antiqua" w:cs="Times New Roman"/>
          <w:sz w:val="22"/>
          <w:szCs w:val="22"/>
        </w:rPr>
        <w:t>is desirous of participating in the “</w:t>
      </w:r>
      <w:r>
        <w:rPr>
          <w:rFonts w:ascii="Book Antiqua" w:hAnsi="Book Antiqua" w:cs="Times New Roman"/>
          <w:sz w:val="22"/>
          <w:szCs w:val="22"/>
        </w:rPr>
        <w:t>ICEX</w:t>
      </w:r>
      <w:r w:rsidR="00120467">
        <w:rPr>
          <w:rFonts w:ascii="Book Antiqua" w:hAnsi="Book Antiqua" w:cs="Times New Roman"/>
          <w:sz w:val="22"/>
          <w:szCs w:val="22"/>
        </w:rPr>
        <w:t>-</w:t>
      </w:r>
      <w:r>
        <w:rPr>
          <w:rFonts w:ascii="Book Antiqua" w:hAnsi="Book Antiqua" w:cs="Times New Roman"/>
          <w:sz w:val="22"/>
          <w:szCs w:val="22"/>
        </w:rPr>
        <w:t>MF</w:t>
      </w:r>
      <w:r w:rsidRPr="000D65FE">
        <w:rPr>
          <w:rFonts w:ascii="Book Antiqua" w:hAnsi="Book Antiqua" w:cs="Times New Roman"/>
          <w:sz w:val="22"/>
          <w:szCs w:val="22"/>
        </w:rPr>
        <w:t xml:space="preserve">” offered by </w:t>
      </w:r>
      <w:r>
        <w:rPr>
          <w:rFonts w:ascii="Book Antiqua" w:hAnsi="Book Antiqua" w:cs="Times New Roman"/>
          <w:sz w:val="22"/>
          <w:szCs w:val="22"/>
        </w:rPr>
        <w:t>ICEX</w:t>
      </w:r>
      <w:r w:rsidRPr="000D65FE">
        <w:rPr>
          <w:rFonts w:ascii="Book Antiqua" w:hAnsi="Book Antiqua" w:cs="Times New Roman"/>
          <w:sz w:val="22"/>
          <w:szCs w:val="22"/>
        </w:rPr>
        <w:t xml:space="preserve">. The Undersigned approached </w:t>
      </w:r>
      <w:r>
        <w:rPr>
          <w:rFonts w:ascii="Book Antiqua" w:hAnsi="Book Antiqua" w:cs="Times New Roman"/>
          <w:sz w:val="22"/>
          <w:szCs w:val="22"/>
        </w:rPr>
        <w:t>ICEX</w:t>
      </w:r>
      <w:r w:rsidRPr="000D65FE">
        <w:rPr>
          <w:rFonts w:ascii="Book Antiqua" w:hAnsi="Book Antiqua" w:cs="Times New Roman"/>
          <w:sz w:val="22"/>
          <w:szCs w:val="22"/>
        </w:rPr>
        <w:t xml:space="preserve"> to register the Undersigned as </w:t>
      </w:r>
      <w:r>
        <w:rPr>
          <w:rFonts w:ascii="Book Antiqua" w:hAnsi="Book Antiqua" w:cs="Times New Roman"/>
          <w:sz w:val="22"/>
          <w:szCs w:val="22"/>
        </w:rPr>
        <w:t>Mutual Fund Intermediary (</w:t>
      </w:r>
      <w:r w:rsidRPr="000D65FE">
        <w:rPr>
          <w:rFonts w:ascii="Book Antiqua" w:hAnsi="Book Antiqua" w:cs="Times New Roman"/>
          <w:sz w:val="22"/>
          <w:szCs w:val="22"/>
        </w:rPr>
        <w:t>MFI</w:t>
      </w:r>
      <w:r>
        <w:rPr>
          <w:rFonts w:ascii="Book Antiqua" w:hAnsi="Book Antiqua" w:cs="Times New Roman"/>
          <w:sz w:val="22"/>
          <w:szCs w:val="22"/>
        </w:rPr>
        <w:t>)</w:t>
      </w:r>
      <w:r w:rsidRPr="000D65FE">
        <w:rPr>
          <w:rFonts w:ascii="Book Antiqua" w:hAnsi="Book Antiqua" w:cs="Times New Roman"/>
          <w:sz w:val="22"/>
          <w:szCs w:val="22"/>
        </w:rPr>
        <w:t xml:space="preserve"> for the purpose of participating in the “</w:t>
      </w:r>
      <w:r>
        <w:rPr>
          <w:rFonts w:ascii="Book Antiqua" w:hAnsi="Book Antiqua" w:cs="Times New Roman"/>
          <w:sz w:val="22"/>
          <w:szCs w:val="22"/>
        </w:rPr>
        <w:t>ICEX</w:t>
      </w:r>
      <w:r w:rsidR="00120467">
        <w:rPr>
          <w:rFonts w:ascii="Book Antiqua" w:hAnsi="Book Antiqua" w:cs="Times New Roman"/>
          <w:sz w:val="22"/>
          <w:szCs w:val="22"/>
        </w:rPr>
        <w:t>-</w:t>
      </w:r>
      <w:r>
        <w:rPr>
          <w:rFonts w:ascii="Book Antiqua" w:hAnsi="Book Antiqua" w:cs="Times New Roman"/>
          <w:sz w:val="22"/>
          <w:szCs w:val="22"/>
        </w:rPr>
        <w:t>MF</w:t>
      </w:r>
      <w:r w:rsidRPr="000D65FE">
        <w:rPr>
          <w:rFonts w:ascii="Book Antiqua" w:hAnsi="Book Antiqua" w:cs="Times New Roman"/>
          <w:sz w:val="22"/>
          <w:szCs w:val="22"/>
        </w:rPr>
        <w:t xml:space="preserve">”. </w:t>
      </w:r>
    </w:p>
    <w:p w14:paraId="7B42CAE5" w14:textId="77777777" w:rsidR="00354F81" w:rsidRPr="0095589B" w:rsidRDefault="00354F81" w:rsidP="00354F81">
      <w:pPr>
        <w:pStyle w:val="NoSpacing"/>
        <w:rPr>
          <w:sz w:val="22"/>
        </w:rPr>
      </w:pPr>
    </w:p>
    <w:p w14:paraId="4C6EA5C2" w14:textId="12A0E9A5" w:rsidR="00354F81" w:rsidRPr="000D65FE" w:rsidRDefault="00354F81" w:rsidP="00354F81">
      <w:pPr>
        <w:pStyle w:val="Default"/>
        <w:spacing w:line="276" w:lineRule="auto"/>
        <w:jc w:val="both"/>
        <w:rPr>
          <w:rFonts w:ascii="Book Antiqua" w:hAnsi="Book Antiqua" w:cs="Times New Roman"/>
          <w:sz w:val="22"/>
          <w:szCs w:val="22"/>
        </w:rPr>
      </w:pPr>
      <w:r>
        <w:rPr>
          <w:rFonts w:ascii="Book Antiqua" w:hAnsi="Book Antiqua" w:cs="Times New Roman"/>
          <w:sz w:val="22"/>
          <w:szCs w:val="22"/>
        </w:rPr>
        <w:t>T</w:t>
      </w:r>
      <w:r w:rsidRPr="000D65FE">
        <w:rPr>
          <w:rFonts w:ascii="Book Antiqua" w:hAnsi="Book Antiqua" w:cs="Times New Roman"/>
          <w:sz w:val="22"/>
          <w:szCs w:val="22"/>
        </w:rPr>
        <w:t xml:space="preserve">he </w:t>
      </w:r>
      <w:r>
        <w:rPr>
          <w:rFonts w:ascii="Book Antiqua" w:hAnsi="Book Antiqua" w:cs="Times New Roman"/>
          <w:sz w:val="22"/>
          <w:szCs w:val="22"/>
        </w:rPr>
        <w:t xml:space="preserve">Member </w:t>
      </w:r>
      <w:r w:rsidRPr="000D65FE">
        <w:rPr>
          <w:rFonts w:ascii="Book Antiqua" w:hAnsi="Book Antiqua" w:cs="Times New Roman"/>
          <w:sz w:val="22"/>
          <w:szCs w:val="22"/>
        </w:rPr>
        <w:t xml:space="preserve"> </w:t>
      </w:r>
      <w:r>
        <w:rPr>
          <w:rFonts w:ascii="Book Antiqua" w:hAnsi="Book Antiqua" w:cs="Times New Roman"/>
          <w:sz w:val="22"/>
          <w:szCs w:val="22"/>
        </w:rPr>
        <w:t xml:space="preserve"> having been </w:t>
      </w:r>
      <w:r w:rsidRPr="000D65FE">
        <w:rPr>
          <w:rFonts w:ascii="Book Antiqua" w:hAnsi="Book Antiqua" w:cs="Times New Roman"/>
          <w:sz w:val="22"/>
          <w:szCs w:val="22"/>
        </w:rPr>
        <w:t>permitted to participate in the aforesaid “</w:t>
      </w:r>
      <w:r>
        <w:rPr>
          <w:rFonts w:ascii="Book Antiqua" w:hAnsi="Book Antiqua" w:cs="Times New Roman"/>
          <w:sz w:val="22"/>
          <w:szCs w:val="22"/>
        </w:rPr>
        <w:t>ICEX</w:t>
      </w:r>
      <w:r w:rsidR="00120467">
        <w:rPr>
          <w:rFonts w:ascii="Book Antiqua" w:hAnsi="Book Antiqua" w:cs="Times New Roman"/>
          <w:sz w:val="22"/>
          <w:szCs w:val="22"/>
        </w:rPr>
        <w:t>-</w:t>
      </w:r>
      <w:r>
        <w:rPr>
          <w:rFonts w:ascii="Book Antiqua" w:hAnsi="Book Antiqua" w:cs="Times New Roman"/>
          <w:sz w:val="22"/>
          <w:szCs w:val="22"/>
        </w:rPr>
        <w:t>MF</w:t>
      </w:r>
      <w:r w:rsidRPr="000D65FE">
        <w:rPr>
          <w:rFonts w:ascii="Book Antiqua" w:hAnsi="Book Antiqua" w:cs="Times New Roman"/>
          <w:sz w:val="22"/>
          <w:szCs w:val="22"/>
        </w:rPr>
        <w:t xml:space="preserve">”, </w:t>
      </w:r>
      <w:r>
        <w:rPr>
          <w:rFonts w:ascii="Book Antiqua" w:hAnsi="Book Antiqua" w:cs="Times New Roman"/>
          <w:sz w:val="22"/>
          <w:szCs w:val="22"/>
        </w:rPr>
        <w:t>by ICEX</w:t>
      </w:r>
      <w:proofErr w:type="gramStart"/>
      <w:r>
        <w:rPr>
          <w:rFonts w:ascii="Book Antiqua" w:hAnsi="Book Antiqua" w:cs="Times New Roman"/>
          <w:sz w:val="22"/>
          <w:szCs w:val="22"/>
        </w:rPr>
        <w:t xml:space="preserve">,  </w:t>
      </w:r>
      <w:r w:rsidRPr="000D65FE">
        <w:rPr>
          <w:rFonts w:ascii="Book Antiqua" w:hAnsi="Book Antiqua" w:cs="Times New Roman"/>
          <w:sz w:val="22"/>
          <w:szCs w:val="22"/>
        </w:rPr>
        <w:t>undertak</w:t>
      </w:r>
      <w:r>
        <w:rPr>
          <w:rFonts w:ascii="Book Antiqua" w:hAnsi="Book Antiqua" w:cs="Times New Roman"/>
          <w:sz w:val="22"/>
          <w:szCs w:val="22"/>
        </w:rPr>
        <w:t>es</w:t>
      </w:r>
      <w:proofErr w:type="gramEnd"/>
      <w:r w:rsidRPr="000D65FE">
        <w:rPr>
          <w:rFonts w:ascii="Book Antiqua" w:hAnsi="Book Antiqua" w:cs="Times New Roman"/>
          <w:sz w:val="22"/>
          <w:szCs w:val="22"/>
        </w:rPr>
        <w:t xml:space="preserve"> in the manner and on the terms</w:t>
      </w:r>
      <w:r>
        <w:rPr>
          <w:rFonts w:ascii="Book Antiqua" w:hAnsi="Book Antiqua" w:cs="Times New Roman"/>
          <w:sz w:val="22"/>
          <w:szCs w:val="22"/>
        </w:rPr>
        <w:t xml:space="preserve"> stated </w:t>
      </w:r>
      <w:r w:rsidRPr="000D65FE">
        <w:rPr>
          <w:rFonts w:ascii="Book Antiqua" w:hAnsi="Book Antiqua" w:cs="Times New Roman"/>
          <w:sz w:val="22"/>
          <w:szCs w:val="22"/>
        </w:rPr>
        <w:t>herein below</w:t>
      </w:r>
      <w:r>
        <w:rPr>
          <w:rFonts w:ascii="Book Antiqua" w:hAnsi="Book Antiqua" w:cs="Times New Roman"/>
          <w:sz w:val="22"/>
          <w:szCs w:val="22"/>
        </w:rPr>
        <w:t>:-</w:t>
      </w:r>
    </w:p>
    <w:p w14:paraId="4BD9D2FA" w14:textId="77777777" w:rsidR="00354F81" w:rsidRPr="0095589B" w:rsidRDefault="00354F81" w:rsidP="00354F81">
      <w:pPr>
        <w:pStyle w:val="Default"/>
        <w:rPr>
          <w:rFonts w:ascii="Book Antiqua" w:hAnsi="Book Antiqua" w:cs="Times New Roman"/>
          <w:sz w:val="18"/>
          <w:szCs w:val="22"/>
        </w:rPr>
      </w:pPr>
    </w:p>
    <w:p w14:paraId="7E7F8FF1" w14:textId="77777777" w:rsidR="00354F81" w:rsidRPr="000D65FE" w:rsidRDefault="00354F81" w:rsidP="00354F81">
      <w:pPr>
        <w:pStyle w:val="Default"/>
        <w:spacing w:line="276" w:lineRule="auto"/>
        <w:jc w:val="both"/>
        <w:rPr>
          <w:rFonts w:ascii="Book Antiqua" w:hAnsi="Book Antiqua" w:cs="Times New Roman"/>
          <w:sz w:val="22"/>
          <w:szCs w:val="22"/>
        </w:rPr>
      </w:pPr>
      <w:r w:rsidRPr="000D65FE">
        <w:rPr>
          <w:rFonts w:ascii="Book Antiqua" w:hAnsi="Book Antiqua" w:cs="Times New Roman"/>
          <w:sz w:val="22"/>
          <w:szCs w:val="22"/>
        </w:rPr>
        <w:lastRenderedPageBreak/>
        <w:t xml:space="preserve">IN CONSIDERATION OF THE FOREGOING, THE </w:t>
      </w:r>
      <w:r>
        <w:rPr>
          <w:rFonts w:ascii="Book Antiqua" w:hAnsi="Book Antiqua" w:cs="Times New Roman"/>
          <w:sz w:val="22"/>
          <w:szCs w:val="22"/>
        </w:rPr>
        <w:t>MEMBER</w:t>
      </w:r>
      <w:r w:rsidRPr="000D65FE">
        <w:rPr>
          <w:rFonts w:ascii="Book Antiqua" w:hAnsi="Book Antiqua" w:cs="Times New Roman"/>
          <w:sz w:val="22"/>
          <w:szCs w:val="22"/>
        </w:rPr>
        <w:t xml:space="preserve"> AGREES AND UNDERTAKES AS UNDER: </w:t>
      </w:r>
    </w:p>
    <w:p w14:paraId="7EC2098E" w14:textId="77777777" w:rsidR="00354F81" w:rsidRPr="000D65FE" w:rsidRDefault="00354F81" w:rsidP="00354F81">
      <w:pPr>
        <w:pStyle w:val="NoSpacing"/>
      </w:pPr>
    </w:p>
    <w:p w14:paraId="74F59A46" w14:textId="1E4D841B" w:rsidR="00354F81" w:rsidRDefault="00354F81" w:rsidP="00391A12">
      <w:pPr>
        <w:pStyle w:val="Default"/>
        <w:numPr>
          <w:ilvl w:val="0"/>
          <w:numId w:val="2"/>
        </w:numPr>
        <w:spacing w:after="255" w:line="276" w:lineRule="auto"/>
        <w:jc w:val="both"/>
        <w:rPr>
          <w:rFonts w:ascii="Book Antiqua" w:hAnsi="Book Antiqua" w:cs="Times New Roman"/>
          <w:sz w:val="22"/>
          <w:szCs w:val="22"/>
        </w:rPr>
      </w:pPr>
      <w:r w:rsidRPr="000D65FE">
        <w:rPr>
          <w:rFonts w:ascii="Book Antiqua" w:hAnsi="Book Antiqua" w:cs="Times New Roman"/>
          <w:sz w:val="22"/>
          <w:szCs w:val="22"/>
        </w:rPr>
        <w:t xml:space="preserve">I/We shall abide by the terms and conditions as mentioned in the </w:t>
      </w:r>
      <w:r>
        <w:rPr>
          <w:rFonts w:ascii="Book Antiqua" w:hAnsi="Book Antiqua" w:cs="Times New Roman"/>
          <w:sz w:val="22"/>
          <w:szCs w:val="22"/>
        </w:rPr>
        <w:t>Exchange</w:t>
      </w:r>
      <w:r w:rsidR="00064ABD">
        <w:rPr>
          <w:rFonts w:ascii="Book Antiqua" w:hAnsi="Book Antiqua" w:cs="Times New Roman"/>
          <w:sz w:val="22"/>
          <w:szCs w:val="22"/>
        </w:rPr>
        <w:t>/Clearing Corporation</w:t>
      </w:r>
      <w:r>
        <w:rPr>
          <w:rFonts w:ascii="Book Antiqua" w:hAnsi="Book Antiqua" w:cs="Times New Roman"/>
          <w:sz w:val="22"/>
          <w:szCs w:val="22"/>
        </w:rPr>
        <w:t xml:space="preserve"> c</w:t>
      </w:r>
      <w:r w:rsidRPr="008D55BF">
        <w:rPr>
          <w:rFonts w:ascii="Book Antiqua" w:hAnsi="Book Antiqua" w:cs="Times New Roman"/>
          <w:sz w:val="22"/>
          <w:szCs w:val="22"/>
        </w:rPr>
        <w:t xml:space="preserve">ircular dated </w:t>
      </w:r>
      <w:r>
        <w:rPr>
          <w:rFonts w:ascii="Book Antiqua" w:hAnsi="Book Antiqua" w:cs="Times New Roman"/>
          <w:sz w:val="22"/>
          <w:szCs w:val="22"/>
        </w:rPr>
        <w:t>Ref. No:</w:t>
      </w:r>
      <w:r w:rsidR="00391A12">
        <w:rPr>
          <w:rFonts w:ascii="Book Antiqua" w:hAnsi="Book Antiqua" w:cs="Times New Roman"/>
          <w:sz w:val="22"/>
          <w:szCs w:val="22"/>
        </w:rPr>
        <w:t xml:space="preserve"> </w:t>
      </w:r>
      <w:r w:rsidR="00391A12" w:rsidRPr="00391A12">
        <w:rPr>
          <w:rFonts w:ascii="Book Antiqua" w:hAnsi="Book Antiqua" w:cs="Times New Roman"/>
          <w:b/>
          <w:sz w:val="22"/>
          <w:szCs w:val="22"/>
        </w:rPr>
        <w:t>ICEX/MEM/2019/600</w:t>
      </w:r>
      <w:r>
        <w:rPr>
          <w:rFonts w:ascii="Book Antiqua" w:hAnsi="Book Antiqua" w:cs="Times New Roman"/>
          <w:sz w:val="22"/>
          <w:szCs w:val="22"/>
        </w:rPr>
        <w:t xml:space="preserve"> dated </w:t>
      </w:r>
      <w:r w:rsidR="00E91AF7" w:rsidRPr="00E91AF7">
        <w:rPr>
          <w:rFonts w:ascii="Book Antiqua" w:hAnsi="Book Antiqua" w:cs="Times New Roman"/>
          <w:b/>
          <w:sz w:val="22"/>
          <w:szCs w:val="22"/>
        </w:rPr>
        <w:t>December 24, 2019</w:t>
      </w:r>
      <w:r w:rsidRPr="000D65FE">
        <w:rPr>
          <w:rFonts w:ascii="Book Antiqua" w:hAnsi="Book Antiqua" w:cs="Times New Roman"/>
          <w:sz w:val="22"/>
          <w:szCs w:val="22"/>
        </w:rPr>
        <w:t xml:space="preserve"> issued in relation to the</w:t>
      </w:r>
      <w:r w:rsidRPr="005F13B7">
        <w:rPr>
          <w:rFonts w:ascii="Book Antiqua" w:hAnsi="Book Antiqua" w:cs="Times New Roman"/>
          <w:color w:val="1F497D" w:themeColor="text2"/>
          <w:sz w:val="22"/>
          <w:szCs w:val="22"/>
        </w:rPr>
        <w:t xml:space="preserve"> </w:t>
      </w:r>
      <w:r>
        <w:rPr>
          <w:rFonts w:ascii="Book Antiqua" w:hAnsi="Book Antiqua" w:cs="Times New Roman"/>
          <w:color w:val="1F497D" w:themeColor="text2"/>
          <w:sz w:val="22"/>
          <w:szCs w:val="22"/>
        </w:rPr>
        <w:t>“</w:t>
      </w:r>
      <w:r w:rsidR="00120467">
        <w:rPr>
          <w:rFonts w:ascii="Book Antiqua" w:hAnsi="Book Antiqua" w:cs="Times New Roman"/>
          <w:sz w:val="22"/>
          <w:szCs w:val="22"/>
        </w:rPr>
        <w:t>ICEX-</w:t>
      </w:r>
      <w:r w:rsidRPr="00FD3264">
        <w:rPr>
          <w:rFonts w:ascii="Book Antiqua" w:hAnsi="Book Antiqua" w:cs="Times New Roman"/>
          <w:sz w:val="22"/>
          <w:szCs w:val="22"/>
        </w:rPr>
        <w:t>MF</w:t>
      </w:r>
      <w:r>
        <w:rPr>
          <w:rFonts w:ascii="Book Antiqua" w:hAnsi="Book Antiqua" w:cs="Times New Roman"/>
          <w:sz w:val="22"/>
          <w:szCs w:val="22"/>
        </w:rPr>
        <w:t>”</w:t>
      </w:r>
      <w:r w:rsidRPr="005F13B7">
        <w:rPr>
          <w:rFonts w:ascii="Book Antiqua" w:hAnsi="Book Antiqua" w:cs="Times New Roman"/>
          <w:color w:val="1F497D" w:themeColor="text2"/>
          <w:sz w:val="22"/>
          <w:szCs w:val="22"/>
        </w:rPr>
        <w:t xml:space="preserve"> </w:t>
      </w:r>
      <w:r w:rsidRPr="000D65FE">
        <w:rPr>
          <w:rFonts w:ascii="Book Antiqua" w:hAnsi="Book Antiqua" w:cs="Times New Roman"/>
          <w:sz w:val="22"/>
          <w:szCs w:val="22"/>
        </w:rPr>
        <w:t xml:space="preserve">by </w:t>
      </w:r>
      <w:r>
        <w:rPr>
          <w:rFonts w:ascii="Book Antiqua" w:hAnsi="Book Antiqua" w:cs="Times New Roman"/>
          <w:sz w:val="22"/>
          <w:szCs w:val="22"/>
        </w:rPr>
        <w:t>ICEX</w:t>
      </w:r>
      <w:r w:rsidR="00064ABD">
        <w:rPr>
          <w:rFonts w:ascii="Book Antiqua" w:hAnsi="Book Antiqua" w:cs="Times New Roman"/>
          <w:sz w:val="22"/>
          <w:szCs w:val="22"/>
        </w:rPr>
        <w:t xml:space="preserve"> /</w:t>
      </w:r>
      <w:proofErr w:type="gramStart"/>
      <w:r w:rsidR="00064ABD">
        <w:rPr>
          <w:rFonts w:ascii="Book Antiqua" w:hAnsi="Book Antiqua" w:cs="Times New Roman"/>
          <w:sz w:val="22"/>
          <w:szCs w:val="22"/>
        </w:rPr>
        <w:t>MCCIL</w:t>
      </w:r>
      <w:r w:rsidRPr="000D65FE">
        <w:rPr>
          <w:rFonts w:ascii="Book Antiqua" w:hAnsi="Book Antiqua" w:cs="Times New Roman"/>
          <w:sz w:val="22"/>
          <w:szCs w:val="22"/>
        </w:rPr>
        <w:t xml:space="preserve">  and</w:t>
      </w:r>
      <w:proofErr w:type="gramEnd"/>
      <w:r w:rsidRPr="000D65FE">
        <w:rPr>
          <w:rFonts w:ascii="Book Antiqua" w:hAnsi="Book Antiqua" w:cs="Times New Roman"/>
          <w:sz w:val="22"/>
          <w:szCs w:val="22"/>
        </w:rPr>
        <w:t xml:space="preserve"> the Circulars issued from time to </w:t>
      </w:r>
      <w:r w:rsidRPr="008D55BF">
        <w:rPr>
          <w:rFonts w:ascii="Book Antiqua" w:hAnsi="Book Antiqua" w:cs="Times New Roman"/>
          <w:sz w:val="22"/>
          <w:szCs w:val="22"/>
        </w:rPr>
        <w:t>time by ICEX</w:t>
      </w:r>
      <w:r w:rsidR="00064ABD">
        <w:rPr>
          <w:rFonts w:ascii="Book Antiqua" w:hAnsi="Book Antiqua" w:cs="Times New Roman"/>
          <w:sz w:val="22"/>
          <w:szCs w:val="22"/>
        </w:rPr>
        <w:t>/ MCCIL</w:t>
      </w:r>
      <w:r w:rsidRPr="008D55BF">
        <w:rPr>
          <w:rFonts w:ascii="Book Antiqua" w:hAnsi="Book Antiqua" w:cs="Times New Roman"/>
          <w:sz w:val="22"/>
          <w:szCs w:val="22"/>
        </w:rPr>
        <w:t xml:space="preserve">. </w:t>
      </w:r>
    </w:p>
    <w:p w14:paraId="0D2C5BDB" w14:textId="77777777" w:rsidR="00354F81" w:rsidRDefault="00354F81" w:rsidP="00354F81">
      <w:pPr>
        <w:pStyle w:val="Default"/>
        <w:numPr>
          <w:ilvl w:val="0"/>
          <w:numId w:val="2"/>
        </w:numPr>
        <w:spacing w:after="255" w:line="276" w:lineRule="auto"/>
        <w:ind w:left="567" w:hanging="425"/>
        <w:jc w:val="both"/>
        <w:rPr>
          <w:rFonts w:ascii="Book Antiqua" w:hAnsi="Book Antiqua" w:cs="Times New Roman"/>
          <w:sz w:val="22"/>
          <w:szCs w:val="22"/>
        </w:rPr>
      </w:pPr>
      <w:r w:rsidRPr="00063C2D">
        <w:rPr>
          <w:rFonts w:ascii="Book Antiqua" w:hAnsi="Book Antiqua" w:cs="Times New Roman"/>
          <w:sz w:val="22"/>
          <w:szCs w:val="22"/>
        </w:rPr>
        <w:t>I/We shall ensure compliance with the requirements specified in SEBI circular MFD/CIR/10/310/01 dated September 25, 2001 regarding passing the AMFI certification examination and such other requirements as may be specified from time to time by Securities and Exchange Board of India (SEBI) and AMFI and any other regulatory authority for market intermediaries in the business of mutual fund units.</w:t>
      </w:r>
    </w:p>
    <w:p w14:paraId="79CC8DBD" w14:textId="77777777" w:rsidR="00354F81" w:rsidRDefault="00354F81" w:rsidP="00354F81">
      <w:pPr>
        <w:pStyle w:val="Default"/>
        <w:numPr>
          <w:ilvl w:val="0"/>
          <w:numId w:val="2"/>
        </w:numPr>
        <w:spacing w:after="255" w:line="276" w:lineRule="auto"/>
        <w:ind w:left="567" w:hanging="425"/>
        <w:jc w:val="both"/>
        <w:rPr>
          <w:rFonts w:ascii="Book Antiqua" w:hAnsi="Book Antiqua" w:cs="Times New Roman"/>
          <w:sz w:val="22"/>
          <w:szCs w:val="22"/>
        </w:rPr>
      </w:pPr>
      <w:r w:rsidRPr="00063C2D">
        <w:rPr>
          <w:rFonts w:ascii="Book Antiqua" w:hAnsi="Book Antiqua" w:cs="Times New Roman"/>
          <w:sz w:val="22"/>
          <w:szCs w:val="22"/>
        </w:rPr>
        <w:t>I/We shall also comply with the requirements in SEBI circulars dated MFD/CIR/06/210/2002 dated June 26, 2002, MFD/CIR/20/23230/02 dated November 28, 2002 and SEBI / IMD / CIR No. 8 /174648 / 2009 dated August 27, 2009, applicable to intermediaries engaged in selling and marketing of mutual fund units and also abide by the Code of Conduct as may be prescribed by SEBI or AMFI as the case may be from time to time with respect to dealing in mutual fund units.</w:t>
      </w:r>
    </w:p>
    <w:p w14:paraId="376679CE" w14:textId="77777777" w:rsidR="00354F81" w:rsidRDefault="00354F81" w:rsidP="00354F81">
      <w:pPr>
        <w:pStyle w:val="Default"/>
        <w:numPr>
          <w:ilvl w:val="0"/>
          <w:numId w:val="2"/>
        </w:numPr>
        <w:spacing w:after="255" w:line="276" w:lineRule="auto"/>
        <w:ind w:left="567" w:hanging="425"/>
        <w:jc w:val="both"/>
        <w:rPr>
          <w:rFonts w:ascii="Book Antiqua" w:hAnsi="Book Antiqua" w:cs="Times New Roman"/>
          <w:sz w:val="22"/>
          <w:szCs w:val="22"/>
        </w:rPr>
      </w:pPr>
      <w:r w:rsidRPr="00063C2D">
        <w:rPr>
          <w:rFonts w:ascii="Book Antiqua" w:hAnsi="Book Antiqua" w:cs="Times New Roman"/>
          <w:sz w:val="22"/>
          <w:szCs w:val="22"/>
        </w:rPr>
        <w:t xml:space="preserve">I/We shall ensure that all investors read and understand the contents of the Scheme Information Document and Key Information Memorandum, addenda issued regarding each Mutual Fund Schemes with respect to which I/we choose to subscribe/redeem. I/We further agree to abide by the terms and conditions, rules and regulations of the Mutual Fund Schemes. </w:t>
      </w:r>
    </w:p>
    <w:p w14:paraId="715BAE46" w14:textId="77777777" w:rsidR="00354F81" w:rsidRDefault="00354F81" w:rsidP="00354F81">
      <w:pPr>
        <w:pStyle w:val="Default"/>
        <w:numPr>
          <w:ilvl w:val="0"/>
          <w:numId w:val="2"/>
        </w:numPr>
        <w:spacing w:after="255" w:line="276" w:lineRule="auto"/>
        <w:ind w:left="567" w:hanging="425"/>
        <w:jc w:val="both"/>
        <w:rPr>
          <w:rFonts w:ascii="Book Antiqua" w:hAnsi="Book Antiqua" w:cs="Times New Roman"/>
          <w:sz w:val="22"/>
          <w:szCs w:val="22"/>
        </w:rPr>
      </w:pPr>
      <w:r w:rsidRPr="00063C2D">
        <w:rPr>
          <w:rFonts w:ascii="Book Antiqua" w:hAnsi="Book Antiqua" w:cs="Times New Roman"/>
          <w:sz w:val="22"/>
          <w:szCs w:val="22"/>
        </w:rPr>
        <w:t xml:space="preserve">I/We undertake to comply with SEBI Circular no. SEBI/IMD/CIR/No.4/168230/09 dated June 30, 2009 and such other Circulars as may be issued from time to time and shall disclose to investors all the commissions (in the form of trail commission or any other mode) payable to me/us for the different competing schemes of various mutual funds from amongst the scheme recommended to my/our investors. </w:t>
      </w:r>
    </w:p>
    <w:p w14:paraId="6539967C" w14:textId="77777777" w:rsidR="00354F81" w:rsidRDefault="00354F81" w:rsidP="00354F81">
      <w:pPr>
        <w:pStyle w:val="Default"/>
        <w:numPr>
          <w:ilvl w:val="0"/>
          <w:numId w:val="2"/>
        </w:numPr>
        <w:spacing w:after="255" w:line="276" w:lineRule="auto"/>
        <w:ind w:left="567" w:hanging="425"/>
        <w:jc w:val="both"/>
        <w:rPr>
          <w:rFonts w:ascii="Book Antiqua" w:hAnsi="Book Antiqua" w:cs="Times New Roman"/>
          <w:sz w:val="22"/>
          <w:szCs w:val="22"/>
        </w:rPr>
      </w:pPr>
      <w:r w:rsidRPr="00063C2D">
        <w:rPr>
          <w:rFonts w:ascii="Book Antiqua" w:hAnsi="Book Antiqua" w:cs="Times New Roman"/>
          <w:sz w:val="22"/>
          <w:szCs w:val="22"/>
        </w:rPr>
        <w:t>I/We shall execute, sign, and subscribe, to such documents, papers, agreements, covenants, bonds and/or undertakings as may be required by</w:t>
      </w:r>
      <w:r>
        <w:rPr>
          <w:rFonts w:ascii="Book Antiqua" w:hAnsi="Book Antiqua" w:cs="Times New Roman"/>
          <w:sz w:val="22"/>
          <w:szCs w:val="22"/>
        </w:rPr>
        <w:t xml:space="preserve"> ICEX</w:t>
      </w:r>
      <w:r w:rsidR="00064ABD">
        <w:rPr>
          <w:rFonts w:ascii="Book Antiqua" w:hAnsi="Book Antiqua" w:cs="Times New Roman"/>
          <w:sz w:val="22"/>
          <w:szCs w:val="22"/>
        </w:rPr>
        <w:t>/MCCIL</w:t>
      </w:r>
      <w:r w:rsidRPr="00063C2D">
        <w:rPr>
          <w:rFonts w:ascii="Book Antiqua" w:hAnsi="Book Antiqua" w:cs="Times New Roman"/>
          <w:sz w:val="22"/>
          <w:szCs w:val="22"/>
        </w:rPr>
        <w:t xml:space="preserve"> from time to time including any and all agreements in relation to mutual fund activities and agree and undertake to abide by them. </w:t>
      </w:r>
    </w:p>
    <w:p w14:paraId="6D4EF1FB" w14:textId="77777777" w:rsidR="00354F81" w:rsidRPr="00121C29" w:rsidRDefault="00354F81" w:rsidP="00354F81">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sidRPr="00121C29">
        <w:rPr>
          <w:rFonts w:ascii="Book Antiqua" w:hAnsi="Book Antiqua"/>
          <w:sz w:val="22"/>
          <w:szCs w:val="22"/>
        </w:rPr>
        <w:t>I/We agree that we are responsible to collect funds from the customers at the time of making investment and make it available to ICEX</w:t>
      </w:r>
      <w:r w:rsidR="00064ABD">
        <w:rPr>
          <w:rFonts w:ascii="Book Antiqua" w:hAnsi="Book Antiqua"/>
          <w:sz w:val="22"/>
          <w:szCs w:val="22"/>
        </w:rPr>
        <w:t>/MCCIL</w:t>
      </w:r>
      <w:r w:rsidRPr="00121C29">
        <w:rPr>
          <w:rFonts w:ascii="Book Antiqua" w:hAnsi="Book Antiqua"/>
          <w:sz w:val="22"/>
          <w:szCs w:val="22"/>
        </w:rPr>
        <w:t xml:space="preserve"> in time, for onward remittance to respective Mutual Fund/AMC and also liable to pay the proceeds of the surrendered units to the respective customers immediately upon receipt of proceeds of surrendered MF Units of the customers concerned.</w:t>
      </w:r>
    </w:p>
    <w:p w14:paraId="08A60959" w14:textId="77777777" w:rsidR="00354F81" w:rsidRPr="001D68D8" w:rsidRDefault="00354F81" w:rsidP="00354F81">
      <w:pPr>
        <w:pStyle w:val="ListParagraph"/>
        <w:autoSpaceDE w:val="0"/>
        <w:autoSpaceDN w:val="0"/>
        <w:adjustRightInd w:val="0"/>
        <w:spacing w:line="276" w:lineRule="auto"/>
        <w:ind w:left="567" w:hanging="425"/>
        <w:jc w:val="both"/>
        <w:rPr>
          <w:rFonts w:ascii="Book Antiqua" w:hAnsi="Book Antiqua"/>
          <w:sz w:val="22"/>
          <w:szCs w:val="22"/>
        </w:rPr>
      </w:pPr>
    </w:p>
    <w:p w14:paraId="64C142D1" w14:textId="04E9749B" w:rsidR="00354F81" w:rsidRPr="00121C29" w:rsidRDefault="00354F81" w:rsidP="00354F81">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sidRPr="00121C29">
        <w:rPr>
          <w:rFonts w:ascii="Book Antiqua" w:hAnsi="Book Antiqua"/>
          <w:sz w:val="22"/>
          <w:szCs w:val="22"/>
        </w:rPr>
        <w:t>I/We also authorize ICEX</w:t>
      </w:r>
      <w:r w:rsidR="003B422D">
        <w:rPr>
          <w:rFonts w:ascii="Book Antiqua" w:hAnsi="Book Antiqua"/>
          <w:sz w:val="22"/>
          <w:szCs w:val="22"/>
        </w:rPr>
        <w:t>/ MCCIL</w:t>
      </w:r>
      <w:r w:rsidRPr="00121C29">
        <w:rPr>
          <w:rFonts w:ascii="Book Antiqua" w:hAnsi="Book Antiqua"/>
          <w:sz w:val="22"/>
          <w:szCs w:val="22"/>
        </w:rPr>
        <w:t xml:space="preserve"> to give any undertaking as may be required, to AMC/MFs</w:t>
      </w:r>
      <w:r>
        <w:rPr>
          <w:rFonts w:ascii="Book Antiqua" w:hAnsi="Book Antiqua"/>
          <w:sz w:val="22"/>
          <w:szCs w:val="22"/>
        </w:rPr>
        <w:t>/</w:t>
      </w:r>
      <w:r w:rsidR="003B422D">
        <w:rPr>
          <w:rFonts w:ascii="Book Antiqua" w:hAnsi="Book Antiqua"/>
          <w:sz w:val="22"/>
          <w:szCs w:val="22"/>
        </w:rPr>
        <w:t>MCCIL</w:t>
      </w:r>
      <w:r>
        <w:rPr>
          <w:rFonts w:ascii="Book Antiqua" w:hAnsi="Book Antiqua"/>
          <w:sz w:val="22"/>
          <w:szCs w:val="22"/>
        </w:rPr>
        <w:t>/</w:t>
      </w:r>
      <w:r w:rsidRPr="00273079">
        <w:rPr>
          <w:rFonts w:ascii="Book Antiqua" w:hAnsi="Book Antiqua"/>
          <w:sz w:val="22"/>
          <w:szCs w:val="22"/>
        </w:rPr>
        <w:t>Depositories or any other required entity  that</w:t>
      </w:r>
      <w:r w:rsidRPr="00121C29">
        <w:rPr>
          <w:rFonts w:ascii="Book Antiqua" w:hAnsi="Book Antiqua"/>
          <w:sz w:val="22"/>
          <w:szCs w:val="22"/>
        </w:rPr>
        <w:t>, we as member of the ICEX  and as a Financial Intermediary/Mutual Fund Distributor, shall ensure compliance of all requirements including but not limited to furnishing complete, correct and timely data of customers,  as applicable to Mutual Fund Schemes and also to ensure KYC compliance in respect of all the customers</w:t>
      </w:r>
      <w:r>
        <w:rPr>
          <w:rFonts w:ascii="Book Antiqua" w:hAnsi="Book Antiqua"/>
          <w:sz w:val="22"/>
          <w:szCs w:val="22"/>
        </w:rPr>
        <w:t>/clients and undertake to hold copies of relevant documents in our records</w:t>
      </w:r>
      <w:r w:rsidRPr="00121C29">
        <w:rPr>
          <w:rFonts w:ascii="Book Antiqua" w:hAnsi="Book Antiqua"/>
          <w:sz w:val="22"/>
          <w:szCs w:val="22"/>
        </w:rPr>
        <w:t>.</w:t>
      </w:r>
      <w:r>
        <w:rPr>
          <w:rFonts w:ascii="Book Antiqua" w:hAnsi="Book Antiqua"/>
          <w:sz w:val="22"/>
          <w:szCs w:val="22"/>
        </w:rPr>
        <w:t xml:space="preserve"> </w:t>
      </w:r>
      <w:r w:rsidRPr="00121C29">
        <w:rPr>
          <w:rFonts w:ascii="Book Antiqua" w:hAnsi="Book Antiqua"/>
          <w:sz w:val="22"/>
          <w:szCs w:val="22"/>
        </w:rPr>
        <w:t xml:space="preserve"> I/We also undertake  to hold myself/ourselves responsible to indemnify ICEX</w:t>
      </w:r>
      <w:r w:rsidR="003B422D">
        <w:rPr>
          <w:rFonts w:ascii="Book Antiqua" w:hAnsi="Book Antiqua"/>
          <w:sz w:val="22"/>
          <w:szCs w:val="22"/>
        </w:rPr>
        <w:t>/ MCCIL</w:t>
      </w:r>
      <w:r w:rsidRPr="00121C29">
        <w:rPr>
          <w:rFonts w:ascii="Book Antiqua" w:hAnsi="Book Antiqua"/>
          <w:sz w:val="22"/>
          <w:szCs w:val="22"/>
        </w:rPr>
        <w:t xml:space="preserve"> against any cost, liability, damage etc., which are attributable to non-compliance of KYC norms,  in incomplete or wrong and/or delayed submission of data and to any other non-compliance by us, in addition to being liable to such disciplinary action as may be decided by ICEX</w:t>
      </w:r>
      <w:r w:rsidR="003B422D">
        <w:rPr>
          <w:rFonts w:ascii="Book Antiqua" w:hAnsi="Book Antiqua"/>
          <w:sz w:val="22"/>
          <w:szCs w:val="22"/>
        </w:rPr>
        <w:t>/ MCCIL</w:t>
      </w:r>
      <w:r w:rsidRPr="00121C29">
        <w:rPr>
          <w:rFonts w:ascii="Book Antiqua" w:hAnsi="Book Antiqua"/>
          <w:sz w:val="22"/>
          <w:szCs w:val="22"/>
        </w:rPr>
        <w:t xml:space="preserve"> from time to time, provided further that we also undertake to abide by Byelaw, Rules Regulations of the ICEX</w:t>
      </w:r>
      <w:r w:rsidR="003B422D">
        <w:rPr>
          <w:rFonts w:ascii="Book Antiqua" w:hAnsi="Book Antiqua"/>
          <w:sz w:val="22"/>
          <w:szCs w:val="22"/>
        </w:rPr>
        <w:t>/MCCIL</w:t>
      </w:r>
      <w:r w:rsidRPr="00121C29">
        <w:rPr>
          <w:rFonts w:ascii="Book Antiqua" w:hAnsi="Book Antiqua"/>
          <w:sz w:val="22"/>
          <w:szCs w:val="22"/>
        </w:rPr>
        <w:t xml:space="preserve"> including the  process of Disciplinary Action as applicable to trading members of ICEX</w:t>
      </w:r>
      <w:r w:rsidR="003B422D">
        <w:rPr>
          <w:rFonts w:ascii="Book Antiqua" w:hAnsi="Book Antiqua"/>
          <w:sz w:val="22"/>
          <w:szCs w:val="22"/>
        </w:rPr>
        <w:t>/ MCCIL</w:t>
      </w:r>
      <w:r w:rsidRPr="00121C29">
        <w:rPr>
          <w:rFonts w:ascii="Book Antiqua" w:hAnsi="Book Antiqua"/>
          <w:sz w:val="22"/>
          <w:szCs w:val="22"/>
        </w:rPr>
        <w:t>.</w:t>
      </w:r>
    </w:p>
    <w:p w14:paraId="652D4190" w14:textId="77777777" w:rsidR="00354F81" w:rsidRPr="00121C29" w:rsidRDefault="00354F81" w:rsidP="00354F81">
      <w:pPr>
        <w:pStyle w:val="ListParagraph"/>
        <w:autoSpaceDE w:val="0"/>
        <w:autoSpaceDN w:val="0"/>
        <w:adjustRightInd w:val="0"/>
        <w:spacing w:line="276" w:lineRule="auto"/>
        <w:ind w:left="567" w:hanging="425"/>
        <w:jc w:val="both"/>
        <w:rPr>
          <w:rFonts w:ascii="Book Antiqua" w:hAnsi="Book Antiqua"/>
          <w:sz w:val="22"/>
          <w:szCs w:val="22"/>
        </w:rPr>
      </w:pPr>
    </w:p>
    <w:p w14:paraId="143911E6" w14:textId="0F9DCEF4" w:rsidR="00354F81" w:rsidRDefault="00354F81" w:rsidP="00354F81">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sidRPr="00121C29">
        <w:rPr>
          <w:rFonts w:ascii="Book Antiqua" w:hAnsi="Book Antiqua"/>
          <w:sz w:val="22"/>
          <w:szCs w:val="22"/>
        </w:rPr>
        <w:t>I/We also undertake that we shall adhere to th</w:t>
      </w:r>
      <w:r w:rsidR="003C1E48">
        <w:rPr>
          <w:rFonts w:ascii="Book Antiqua" w:hAnsi="Book Antiqua"/>
          <w:sz w:val="22"/>
          <w:szCs w:val="22"/>
        </w:rPr>
        <w:t>e Investors’ grievance redress</w:t>
      </w:r>
      <w:r w:rsidRPr="00121C29">
        <w:rPr>
          <w:rFonts w:ascii="Book Antiqua" w:hAnsi="Book Antiqua"/>
          <w:sz w:val="22"/>
          <w:szCs w:val="22"/>
        </w:rPr>
        <w:t xml:space="preserve"> mechanism that may be put in place by the </w:t>
      </w:r>
      <w:r w:rsidR="003B422D">
        <w:rPr>
          <w:rFonts w:ascii="Book Antiqua" w:hAnsi="Book Antiqua"/>
          <w:sz w:val="22"/>
          <w:szCs w:val="22"/>
        </w:rPr>
        <w:t>ICEX/ MCCIL</w:t>
      </w:r>
      <w:r w:rsidR="003B422D" w:rsidRPr="00121C29">
        <w:rPr>
          <w:rFonts w:ascii="Book Antiqua" w:hAnsi="Book Antiqua"/>
          <w:sz w:val="22"/>
          <w:szCs w:val="22"/>
        </w:rPr>
        <w:t xml:space="preserve"> </w:t>
      </w:r>
      <w:r w:rsidRPr="00121C29">
        <w:rPr>
          <w:rFonts w:ascii="Book Antiqua" w:hAnsi="Book Antiqua"/>
          <w:sz w:val="22"/>
          <w:szCs w:val="22"/>
        </w:rPr>
        <w:t>to the extent of dispute between the investor/customer who may invest in Mutual fund units through us, facilitated through ICEXMF platform, and/or Mutual Fund/AMC/ICEX</w:t>
      </w:r>
      <w:r w:rsidR="003B422D">
        <w:rPr>
          <w:rFonts w:ascii="Book Antiqua" w:hAnsi="Book Antiqua"/>
          <w:sz w:val="22"/>
          <w:szCs w:val="22"/>
        </w:rPr>
        <w:t>/MCCIL</w:t>
      </w:r>
      <w:r w:rsidRPr="00121C29">
        <w:rPr>
          <w:rFonts w:ascii="Book Antiqua" w:hAnsi="Book Antiqua"/>
          <w:sz w:val="22"/>
          <w:szCs w:val="22"/>
        </w:rPr>
        <w:t>.</w:t>
      </w:r>
      <w:r>
        <w:rPr>
          <w:rFonts w:ascii="Book Antiqua" w:hAnsi="Book Antiqua"/>
          <w:sz w:val="22"/>
          <w:szCs w:val="22"/>
        </w:rPr>
        <w:t xml:space="preserve"> </w:t>
      </w:r>
    </w:p>
    <w:p w14:paraId="6C705D33" w14:textId="77777777" w:rsidR="00354F81" w:rsidRPr="00B604CB" w:rsidRDefault="00354F81" w:rsidP="00354F81">
      <w:pPr>
        <w:pStyle w:val="ListParagraph"/>
        <w:rPr>
          <w:rFonts w:ascii="Book Antiqua" w:hAnsi="Book Antiqua"/>
          <w:sz w:val="22"/>
          <w:szCs w:val="22"/>
        </w:rPr>
      </w:pPr>
    </w:p>
    <w:p w14:paraId="2DB453A8" w14:textId="1D608D02" w:rsidR="00354F81" w:rsidRPr="00644FA1" w:rsidRDefault="00354F81" w:rsidP="00354F81">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sidRPr="00644FA1">
        <w:rPr>
          <w:rFonts w:ascii="Book Antiqua" w:hAnsi="Book Antiqua"/>
          <w:sz w:val="22"/>
          <w:szCs w:val="22"/>
        </w:rPr>
        <w:t>We here conf</w:t>
      </w:r>
      <w:r w:rsidR="003C1E48">
        <w:rPr>
          <w:rFonts w:ascii="Book Antiqua" w:hAnsi="Book Antiqua"/>
          <w:sz w:val="22"/>
          <w:szCs w:val="22"/>
        </w:rPr>
        <w:t>i</w:t>
      </w:r>
      <w:r w:rsidRPr="00644FA1">
        <w:rPr>
          <w:rFonts w:ascii="Book Antiqua" w:hAnsi="Book Antiqua"/>
          <w:sz w:val="22"/>
          <w:szCs w:val="22"/>
        </w:rPr>
        <w:t xml:space="preserve">rm that it shall also </w:t>
      </w:r>
      <w:r w:rsidR="003B422D">
        <w:rPr>
          <w:rFonts w:ascii="Book Antiqua" w:hAnsi="Book Antiqua"/>
          <w:sz w:val="22"/>
          <w:szCs w:val="22"/>
        </w:rPr>
        <w:t xml:space="preserve">be </w:t>
      </w:r>
      <w:r w:rsidRPr="00644FA1">
        <w:rPr>
          <w:rFonts w:ascii="Book Antiqua" w:hAnsi="Book Antiqua"/>
          <w:sz w:val="22"/>
          <w:szCs w:val="22"/>
        </w:rPr>
        <w:t xml:space="preserve">our sole responsibility to make timely pay-ins </w:t>
      </w:r>
      <w:r>
        <w:rPr>
          <w:rFonts w:ascii="Book Antiqua" w:hAnsi="Book Antiqua"/>
          <w:sz w:val="22"/>
          <w:szCs w:val="22"/>
        </w:rPr>
        <w:t>for the investment applications</w:t>
      </w:r>
      <w:r w:rsidRPr="00644FA1">
        <w:rPr>
          <w:rFonts w:ascii="Book Antiqua" w:hAnsi="Book Antiqua"/>
          <w:sz w:val="22"/>
          <w:szCs w:val="22"/>
        </w:rPr>
        <w:t xml:space="preserve"> processed and to </w:t>
      </w:r>
      <w:r w:rsidR="00120467" w:rsidRPr="00644FA1">
        <w:rPr>
          <w:rFonts w:ascii="Book Antiqua" w:hAnsi="Book Antiqua"/>
          <w:sz w:val="22"/>
          <w:szCs w:val="22"/>
        </w:rPr>
        <w:t>do payouts</w:t>
      </w:r>
      <w:r w:rsidRPr="00644FA1">
        <w:rPr>
          <w:rFonts w:ascii="Book Antiqua" w:hAnsi="Book Antiqua"/>
          <w:sz w:val="22"/>
          <w:szCs w:val="22"/>
        </w:rPr>
        <w:t xml:space="preserve"> to respective clients in respect of surrender/encashment of units of Mutual funds. </w:t>
      </w:r>
    </w:p>
    <w:p w14:paraId="79FA1DAF" w14:textId="77777777" w:rsidR="00354F81" w:rsidRPr="00644FA1" w:rsidRDefault="00354F81" w:rsidP="00354F81">
      <w:pPr>
        <w:pStyle w:val="ListParagraph"/>
        <w:rPr>
          <w:rFonts w:ascii="Book Antiqua" w:hAnsi="Book Antiqua"/>
          <w:sz w:val="22"/>
          <w:szCs w:val="22"/>
        </w:rPr>
      </w:pPr>
    </w:p>
    <w:p w14:paraId="0B51B19F" w14:textId="498A212E" w:rsidR="00354F81" w:rsidRPr="00644FA1" w:rsidRDefault="00354F81" w:rsidP="00354F81">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sidRPr="00644FA1">
        <w:rPr>
          <w:rFonts w:ascii="Book Antiqua" w:hAnsi="Book Antiqua"/>
          <w:sz w:val="22"/>
          <w:szCs w:val="22"/>
        </w:rPr>
        <w:t>We  undertake that Unit/s may not be directly or indirectly marketed, offered or sold in the United States of America or any of its territories or possessions or areas subject to its jurisdiction or to or for the benefit of nationals or residents thereof, unless (</w:t>
      </w:r>
      <w:proofErr w:type="spellStart"/>
      <w:r w:rsidRPr="00644FA1">
        <w:rPr>
          <w:rFonts w:ascii="Book Antiqua" w:hAnsi="Book Antiqua"/>
          <w:sz w:val="22"/>
          <w:szCs w:val="22"/>
        </w:rPr>
        <w:t>i</w:t>
      </w:r>
      <w:proofErr w:type="spellEnd"/>
      <w:r w:rsidRPr="00644FA1">
        <w:rPr>
          <w:rFonts w:ascii="Book Antiqua" w:hAnsi="Book Antiqua"/>
          <w:sz w:val="22"/>
          <w:szCs w:val="22"/>
        </w:rPr>
        <w:t xml:space="preserve">) pursuant to an exemption from registration requirements available under US law, any applicable statute, rule or interpretation; and (ii) as per the terms and conditions for acceptance of subscriptions from a </w:t>
      </w:r>
      <w:r w:rsidR="001A4D6D">
        <w:rPr>
          <w:rFonts w:ascii="Book Antiqua" w:hAnsi="Book Antiqua"/>
          <w:sz w:val="22"/>
          <w:szCs w:val="22"/>
        </w:rPr>
        <w:t xml:space="preserve">US </w:t>
      </w:r>
      <w:r w:rsidRPr="00644FA1">
        <w:rPr>
          <w:rFonts w:ascii="Book Antiqua" w:hAnsi="Book Antiqua"/>
          <w:sz w:val="22"/>
          <w:szCs w:val="22"/>
        </w:rPr>
        <w:t>person as intimated by the AMC from time to time.  In the absence of written notice to the AMC to the contrary, if a potential Customer provides a non-U.S. address on the application form for investment in the Unit/s, this will be deemed to be a representation and warranty from such Customer that he/she/it is not a U.S. Person and that such Customer will continue to be a non-U.S. Person unless and until the AMC is otherwise notified of a change in the Customer’s U.S. Person status.</w:t>
      </w:r>
    </w:p>
    <w:p w14:paraId="5817DBBB" w14:textId="77777777" w:rsidR="00354F81" w:rsidRPr="00B604CB" w:rsidRDefault="00354F81" w:rsidP="00354F81">
      <w:pPr>
        <w:pStyle w:val="ListParagraph"/>
        <w:rPr>
          <w:rFonts w:ascii="Book Antiqua" w:hAnsi="Book Antiqua"/>
          <w:sz w:val="22"/>
          <w:szCs w:val="22"/>
        </w:rPr>
      </w:pPr>
    </w:p>
    <w:p w14:paraId="26556CE7" w14:textId="77777777" w:rsidR="00354F81" w:rsidRPr="00644FA1" w:rsidRDefault="00354F81" w:rsidP="00354F81">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sidRPr="00644FA1">
        <w:rPr>
          <w:rFonts w:ascii="Book Antiqua" w:hAnsi="Book Antiqua"/>
          <w:sz w:val="22"/>
          <w:szCs w:val="22"/>
        </w:rPr>
        <w:t>We also confirm that the term “US Person” shall mean any person that is a United States person within the meaning of Regulation S under the United States Securities Act of 1933 or as defined by the U.S. Commodity Futures Trading Commission, as the definition of such term may be changed from time to time by legislation, rules, regulations or judicial or administrative agency interpretations.</w:t>
      </w:r>
    </w:p>
    <w:p w14:paraId="363F96D6" w14:textId="77777777" w:rsidR="00354F81" w:rsidRPr="00644FA1" w:rsidRDefault="00354F81" w:rsidP="00354F81">
      <w:pPr>
        <w:pStyle w:val="ListParagraph"/>
        <w:rPr>
          <w:rFonts w:ascii="Book Antiqua" w:hAnsi="Book Antiqua"/>
          <w:sz w:val="22"/>
          <w:szCs w:val="22"/>
        </w:rPr>
      </w:pPr>
    </w:p>
    <w:p w14:paraId="408A5D12" w14:textId="77777777" w:rsidR="00354F81" w:rsidRPr="00644FA1" w:rsidRDefault="00354F81" w:rsidP="00354F81">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Pr>
          <w:rFonts w:ascii="Book Antiqua" w:hAnsi="Book Antiqua"/>
          <w:sz w:val="22"/>
          <w:szCs w:val="22"/>
        </w:rPr>
        <w:lastRenderedPageBreak/>
        <w:t xml:space="preserve">We </w:t>
      </w:r>
      <w:r w:rsidRPr="00644FA1">
        <w:rPr>
          <w:rFonts w:ascii="Book Antiqua" w:hAnsi="Book Antiqua"/>
          <w:sz w:val="22"/>
          <w:szCs w:val="22"/>
        </w:rPr>
        <w:t>further undertake that units shall not be directly or indirectly marketed, offered or sold in Canada or residents of Canada.</w:t>
      </w:r>
    </w:p>
    <w:p w14:paraId="17214067" w14:textId="77777777" w:rsidR="00354F81" w:rsidRPr="00644FA1" w:rsidRDefault="00354F81" w:rsidP="00354F81">
      <w:pPr>
        <w:pStyle w:val="ListParagraph"/>
        <w:rPr>
          <w:rFonts w:ascii="Book Antiqua" w:hAnsi="Book Antiqua"/>
          <w:sz w:val="22"/>
          <w:szCs w:val="22"/>
        </w:rPr>
      </w:pPr>
    </w:p>
    <w:p w14:paraId="71B0601E" w14:textId="7BE59ADC" w:rsidR="00354F81" w:rsidRPr="00644FA1" w:rsidRDefault="00354F81" w:rsidP="00354F81">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Pr>
          <w:rFonts w:ascii="Book Antiqua" w:hAnsi="Book Antiqua"/>
          <w:sz w:val="22"/>
          <w:szCs w:val="22"/>
        </w:rPr>
        <w:t xml:space="preserve">We </w:t>
      </w:r>
      <w:r w:rsidRPr="00644FA1">
        <w:rPr>
          <w:rFonts w:ascii="Book Antiqua" w:hAnsi="Book Antiqua"/>
          <w:sz w:val="22"/>
          <w:szCs w:val="22"/>
        </w:rPr>
        <w:t>further undertake that units shall not be directly or indirectly marketed, offered or sold in Canada or residents of Canada.</w:t>
      </w:r>
    </w:p>
    <w:p w14:paraId="166461A7" w14:textId="77777777" w:rsidR="00354F81" w:rsidRPr="00B604CB" w:rsidRDefault="00354F81" w:rsidP="00354F81">
      <w:pPr>
        <w:pStyle w:val="ListParagraph"/>
        <w:rPr>
          <w:rFonts w:ascii="Book Antiqua" w:hAnsi="Book Antiqua"/>
          <w:sz w:val="22"/>
          <w:szCs w:val="22"/>
        </w:rPr>
      </w:pPr>
    </w:p>
    <w:p w14:paraId="2402F5CC" w14:textId="73BA0047" w:rsidR="00354F81" w:rsidRPr="00644FA1" w:rsidRDefault="00354F81" w:rsidP="00354F81">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sidRPr="00644FA1">
        <w:rPr>
          <w:rFonts w:ascii="Book Antiqua" w:hAnsi="Book Antiqua"/>
          <w:sz w:val="22"/>
          <w:szCs w:val="22"/>
        </w:rPr>
        <w:t xml:space="preserve">We shall, in our database, record each Customer’s bank account specifying whether the account is resident Indian/ Non- resident Indian/ Overseas corporate body/ foreign institutional investor. Further all non-resident accounts shall be marked as Non Resident External Account (NRE) or Non Resident Ordinary Account (NRO), as the case may be. Where the Customer is Non- resident Indian (NRI), </w:t>
      </w:r>
      <w:r w:rsidR="00065BBC">
        <w:rPr>
          <w:rFonts w:ascii="Book Antiqua" w:hAnsi="Book Antiqua"/>
          <w:sz w:val="22"/>
          <w:szCs w:val="22"/>
        </w:rPr>
        <w:t>w</w:t>
      </w:r>
      <w:r w:rsidRPr="003C1E48">
        <w:rPr>
          <w:rFonts w:ascii="Book Antiqua" w:hAnsi="Book Antiqua"/>
          <w:sz w:val="22"/>
          <w:szCs w:val="22"/>
        </w:rPr>
        <w:t xml:space="preserve">e shall execute the aforesaid </w:t>
      </w:r>
      <w:r w:rsidRPr="00014F10">
        <w:rPr>
          <w:rFonts w:ascii="Book Antiqua" w:hAnsi="Book Antiqua"/>
          <w:sz w:val="22"/>
          <w:szCs w:val="22"/>
        </w:rPr>
        <w:t xml:space="preserve">transactions only </w:t>
      </w:r>
      <w:r w:rsidR="003C1E48" w:rsidRPr="00014F10">
        <w:rPr>
          <w:rFonts w:ascii="Book Antiqua" w:hAnsi="Book Antiqua"/>
          <w:sz w:val="22"/>
          <w:szCs w:val="22"/>
        </w:rPr>
        <w:t xml:space="preserve">if it reasonably appears to us </w:t>
      </w:r>
      <w:r w:rsidRPr="00014F10">
        <w:rPr>
          <w:rFonts w:ascii="Book Antiqua" w:hAnsi="Book Antiqua"/>
          <w:sz w:val="22"/>
          <w:szCs w:val="22"/>
        </w:rPr>
        <w:t>that the NRI has undertaken compliance with all relevant laws (including the Foreign Exchange Management Act, 1999 (of India)</w:t>
      </w:r>
      <w:r w:rsidRPr="003C1E48">
        <w:rPr>
          <w:rFonts w:ascii="Book Antiqua" w:hAnsi="Book Antiqua"/>
          <w:sz w:val="22"/>
          <w:szCs w:val="22"/>
        </w:rPr>
        <w:t xml:space="preserve"> (FEMA) and rules and regulations thereunder) as applicable to the Customer, as well as other laws governing the Customer</w:t>
      </w:r>
      <w:r w:rsidRPr="00644FA1">
        <w:rPr>
          <w:rFonts w:ascii="Book Antiqua" w:hAnsi="Book Antiqua"/>
          <w:sz w:val="22"/>
          <w:szCs w:val="22"/>
        </w:rPr>
        <w:t xml:space="preserve">. In respect of transactions done by NRI customers on a </w:t>
      </w:r>
      <w:proofErr w:type="spellStart"/>
      <w:r w:rsidRPr="00644FA1">
        <w:rPr>
          <w:rFonts w:ascii="Book Antiqua" w:hAnsi="Book Antiqua"/>
          <w:sz w:val="22"/>
          <w:szCs w:val="22"/>
        </w:rPr>
        <w:t>repatriable</w:t>
      </w:r>
      <w:proofErr w:type="spellEnd"/>
      <w:r w:rsidRPr="00644FA1">
        <w:rPr>
          <w:rFonts w:ascii="Book Antiqua" w:hAnsi="Book Antiqua"/>
          <w:sz w:val="22"/>
          <w:szCs w:val="22"/>
        </w:rPr>
        <w:t xml:space="preserve"> basis, we shall arrange to obtain and furnish a confirmation of the source of funds from the customer, issued by his banker, where payout of proceeds is to be done directly to the investors account by AMC. In case of non-receipt of a confirmation of the source of funds from investor’s banker or from us, the dividend/redemption proceeds will not be credited to the investor’s re</w:t>
      </w:r>
      <w:r w:rsidR="00065BBC">
        <w:rPr>
          <w:rFonts w:ascii="Book Antiqua" w:hAnsi="Book Antiqua"/>
          <w:sz w:val="22"/>
          <w:szCs w:val="22"/>
        </w:rPr>
        <w:t>-</w:t>
      </w:r>
      <w:proofErr w:type="spellStart"/>
      <w:r w:rsidRPr="00644FA1">
        <w:rPr>
          <w:rFonts w:ascii="Book Antiqua" w:hAnsi="Book Antiqua"/>
          <w:sz w:val="22"/>
          <w:szCs w:val="22"/>
        </w:rPr>
        <w:t>patriable</w:t>
      </w:r>
      <w:proofErr w:type="spellEnd"/>
      <w:r w:rsidRPr="00644FA1">
        <w:rPr>
          <w:rFonts w:ascii="Book Antiqua" w:hAnsi="Book Antiqua"/>
          <w:sz w:val="22"/>
          <w:szCs w:val="22"/>
        </w:rPr>
        <w:t xml:space="preserve"> account.</w:t>
      </w:r>
    </w:p>
    <w:p w14:paraId="209C5A71" w14:textId="77777777" w:rsidR="00354F81" w:rsidRDefault="00354F81" w:rsidP="00354F81">
      <w:pPr>
        <w:pStyle w:val="ListParagraph"/>
        <w:autoSpaceDE w:val="0"/>
        <w:autoSpaceDN w:val="0"/>
        <w:adjustRightInd w:val="0"/>
        <w:spacing w:line="276" w:lineRule="auto"/>
        <w:ind w:left="567"/>
        <w:jc w:val="both"/>
        <w:rPr>
          <w:rFonts w:ascii="Book Antiqua" w:hAnsi="Book Antiqua"/>
          <w:sz w:val="22"/>
          <w:szCs w:val="22"/>
        </w:rPr>
      </w:pPr>
    </w:p>
    <w:p w14:paraId="294677E5" w14:textId="0D00D989" w:rsidR="00354F81" w:rsidRPr="00FE1B7C" w:rsidRDefault="00354F81" w:rsidP="00354F81">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sidRPr="00FE1B7C">
        <w:rPr>
          <w:rFonts w:ascii="Book Antiqua" w:hAnsi="Book Antiqua"/>
          <w:sz w:val="22"/>
          <w:szCs w:val="22"/>
        </w:rPr>
        <w:t xml:space="preserve">We confirm that in the event of the Mutual Fund rejects or </w:t>
      </w:r>
      <w:proofErr w:type="gramStart"/>
      <w:r w:rsidRPr="00FE1B7C">
        <w:rPr>
          <w:rFonts w:ascii="Book Antiqua" w:hAnsi="Book Antiqua"/>
          <w:sz w:val="22"/>
          <w:szCs w:val="22"/>
        </w:rPr>
        <w:t>redeems  any</w:t>
      </w:r>
      <w:proofErr w:type="gramEnd"/>
      <w:r w:rsidRPr="00FE1B7C">
        <w:rPr>
          <w:rFonts w:ascii="Book Antiqua" w:hAnsi="Book Antiqua"/>
          <w:sz w:val="22"/>
          <w:szCs w:val="22"/>
        </w:rPr>
        <w:t xml:space="preserve"> inve</w:t>
      </w:r>
      <w:r w:rsidR="00120467">
        <w:rPr>
          <w:rFonts w:ascii="Book Antiqua" w:hAnsi="Book Antiqua"/>
          <w:sz w:val="22"/>
          <w:szCs w:val="22"/>
        </w:rPr>
        <w:t>stment routed by us though ICEX-</w:t>
      </w:r>
      <w:r w:rsidRPr="00FE1B7C">
        <w:rPr>
          <w:rFonts w:ascii="Book Antiqua" w:hAnsi="Book Antiqua"/>
          <w:sz w:val="22"/>
          <w:szCs w:val="22"/>
        </w:rPr>
        <w:t xml:space="preserve">MF, for the reason of incomplete information or on account of wrong information furnished by us, or an account of non-compliance of any requirement </w:t>
      </w:r>
      <w:r w:rsidR="007D2DC7">
        <w:rPr>
          <w:rFonts w:ascii="Book Antiqua" w:hAnsi="Book Antiqua"/>
          <w:sz w:val="22"/>
          <w:szCs w:val="22"/>
        </w:rPr>
        <w:t xml:space="preserve">on </w:t>
      </w:r>
      <w:r w:rsidRPr="00FE1B7C">
        <w:rPr>
          <w:rFonts w:ascii="Book Antiqua" w:hAnsi="Book Antiqua"/>
          <w:sz w:val="22"/>
          <w:szCs w:val="22"/>
        </w:rPr>
        <w:t xml:space="preserve">our part,  we shall be liable </w:t>
      </w:r>
      <w:r w:rsidR="009C5DE3">
        <w:rPr>
          <w:rFonts w:ascii="Book Antiqua" w:hAnsi="Book Antiqua"/>
          <w:sz w:val="22"/>
          <w:szCs w:val="22"/>
        </w:rPr>
        <w:t xml:space="preserve">to </w:t>
      </w:r>
      <w:r w:rsidRPr="00FE1B7C">
        <w:rPr>
          <w:rFonts w:ascii="Book Antiqua" w:hAnsi="Book Antiqua"/>
          <w:sz w:val="22"/>
          <w:szCs w:val="22"/>
        </w:rPr>
        <w:t>indemnify ICEX</w:t>
      </w:r>
      <w:r w:rsidR="007D2DC7">
        <w:rPr>
          <w:rFonts w:ascii="Book Antiqua" w:hAnsi="Book Antiqua"/>
          <w:sz w:val="22"/>
          <w:szCs w:val="22"/>
        </w:rPr>
        <w:t>/MCCIL</w:t>
      </w:r>
      <w:r w:rsidRPr="00FE1B7C">
        <w:rPr>
          <w:rFonts w:ascii="Book Antiqua" w:hAnsi="Book Antiqua"/>
          <w:sz w:val="22"/>
          <w:szCs w:val="22"/>
        </w:rPr>
        <w:t xml:space="preserve">  against any consequent loss, damage and claim. </w:t>
      </w:r>
    </w:p>
    <w:p w14:paraId="0F7253AD" w14:textId="77777777" w:rsidR="00354F81" w:rsidRPr="00FE1B7C" w:rsidRDefault="00354F81" w:rsidP="00354F81">
      <w:pPr>
        <w:pStyle w:val="ListParagraph"/>
        <w:rPr>
          <w:rFonts w:ascii="Book Antiqua" w:hAnsi="Book Antiqua"/>
          <w:sz w:val="22"/>
          <w:szCs w:val="22"/>
        </w:rPr>
      </w:pPr>
    </w:p>
    <w:p w14:paraId="3000D244" w14:textId="74A60F7E" w:rsidR="00354F81" w:rsidRPr="00FE1B7C" w:rsidRDefault="00354F81" w:rsidP="00354F81">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sidRPr="00FE1B7C">
        <w:rPr>
          <w:rFonts w:ascii="Book Antiqua" w:hAnsi="Book Antiqua"/>
          <w:sz w:val="22"/>
          <w:szCs w:val="22"/>
        </w:rPr>
        <w:t>In consideration of permitting us to a</w:t>
      </w:r>
      <w:r w:rsidR="009C5DE3">
        <w:rPr>
          <w:rFonts w:ascii="Book Antiqua" w:hAnsi="Book Antiqua"/>
          <w:sz w:val="22"/>
          <w:szCs w:val="22"/>
        </w:rPr>
        <w:t>ct as Mutual Fund Intermediary</w:t>
      </w:r>
      <w:r w:rsidRPr="00FE1B7C">
        <w:rPr>
          <w:rFonts w:ascii="Book Antiqua" w:hAnsi="Book Antiqua"/>
          <w:sz w:val="22"/>
          <w:szCs w:val="22"/>
        </w:rPr>
        <w:t xml:space="preserve"> and use ICEX</w:t>
      </w:r>
      <w:r w:rsidR="00120467">
        <w:rPr>
          <w:rFonts w:ascii="Book Antiqua" w:hAnsi="Book Antiqua"/>
          <w:sz w:val="22"/>
          <w:szCs w:val="22"/>
        </w:rPr>
        <w:t>-</w:t>
      </w:r>
      <w:r w:rsidRPr="00FE1B7C">
        <w:rPr>
          <w:rFonts w:ascii="Book Antiqua" w:hAnsi="Book Antiqua"/>
          <w:sz w:val="22"/>
          <w:szCs w:val="22"/>
        </w:rPr>
        <w:t xml:space="preserve">MF platform we undertake to pay the charges as may be decided by </w:t>
      </w:r>
      <w:r w:rsidR="00E31C39">
        <w:rPr>
          <w:rFonts w:ascii="Book Antiqua" w:hAnsi="Book Antiqua"/>
          <w:sz w:val="22"/>
          <w:szCs w:val="22"/>
        </w:rPr>
        <w:t xml:space="preserve">SEBI / </w:t>
      </w:r>
      <w:r w:rsidRPr="00FE1B7C">
        <w:rPr>
          <w:rFonts w:ascii="Book Antiqua" w:hAnsi="Book Antiqua"/>
          <w:sz w:val="22"/>
          <w:szCs w:val="22"/>
        </w:rPr>
        <w:t>ICEX</w:t>
      </w:r>
      <w:r w:rsidR="00E31C39">
        <w:rPr>
          <w:rFonts w:ascii="Book Antiqua" w:hAnsi="Book Antiqua"/>
          <w:sz w:val="22"/>
          <w:szCs w:val="22"/>
        </w:rPr>
        <w:t xml:space="preserve"> / MCCIL</w:t>
      </w:r>
      <w:r w:rsidRPr="00FE1B7C">
        <w:rPr>
          <w:rFonts w:ascii="Book Antiqua" w:hAnsi="Book Antiqua"/>
          <w:sz w:val="22"/>
          <w:szCs w:val="22"/>
        </w:rPr>
        <w:t xml:space="preserve"> from time to time</w:t>
      </w:r>
      <w:r w:rsidR="00E31C39">
        <w:rPr>
          <w:rFonts w:ascii="Book Antiqua" w:hAnsi="Book Antiqua"/>
          <w:sz w:val="22"/>
          <w:szCs w:val="22"/>
        </w:rPr>
        <w:t>.</w:t>
      </w:r>
    </w:p>
    <w:p w14:paraId="2A8F39F2" w14:textId="77777777" w:rsidR="00354F81" w:rsidRPr="00FE1B7C" w:rsidRDefault="00354F81" w:rsidP="00354F81">
      <w:pPr>
        <w:pStyle w:val="ListParagraph"/>
        <w:rPr>
          <w:rFonts w:ascii="Book Antiqua" w:hAnsi="Book Antiqua"/>
          <w:sz w:val="22"/>
          <w:szCs w:val="22"/>
        </w:rPr>
      </w:pPr>
    </w:p>
    <w:p w14:paraId="53AEB814" w14:textId="77777777" w:rsidR="00354F81" w:rsidRPr="00FE1B7C" w:rsidRDefault="00354F81" w:rsidP="00354F81">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sidRPr="00FE1B7C">
        <w:rPr>
          <w:rFonts w:ascii="Book Antiqua" w:hAnsi="Book Antiqua"/>
          <w:sz w:val="22"/>
          <w:szCs w:val="22"/>
        </w:rPr>
        <w:t>We confirm that nature of transactions envisaged in respect of Mutual Fund Transactions are of not in nature of Trades as envisaged in Bye Laws, Rules Regulations of ICEX</w:t>
      </w:r>
      <w:r w:rsidR="007D2DC7">
        <w:rPr>
          <w:rFonts w:ascii="Book Antiqua" w:hAnsi="Book Antiqua"/>
          <w:sz w:val="22"/>
          <w:szCs w:val="22"/>
        </w:rPr>
        <w:t>/MCCIL and hence,</w:t>
      </w:r>
      <w:r w:rsidRPr="00FE1B7C">
        <w:rPr>
          <w:rFonts w:ascii="Book Antiqua" w:hAnsi="Book Antiqua"/>
          <w:sz w:val="22"/>
          <w:szCs w:val="22"/>
        </w:rPr>
        <w:t xml:space="preserve"> we are aware that the benefit of Settlement Guarantee Fund and Investment Protection Fund will not available in respect of the Mutual Fund Transactions and we undertake to make it known to the clients who invest in Mutual Fund Units.</w:t>
      </w:r>
    </w:p>
    <w:p w14:paraId="70D8B5D3" w14:textId="77777777" w:rsidR="00354F81" w:rsidRPr="000C0FDF" w:rsidRDefault="00354F81" w:rsidP="00354F81">
      <w:pPr>
        <w:pStyle w:val="ListParagraph"/>
        <w:rPr>
          <w:rFonts w:ascii="Book Antiqua" w:hAnsi="Book Antiqua"/>
          <w:sz w:val="22"/>
          <w:szCs w:val="22"/>
        </w:rPr>
      </w:pPr>
    </w:p>
    <w:p w14:paraId="44C44255" w14:textId="77777777" w:rsidR="00354F81" w:rsidRDefault="00354F81" w:rsidP="00354F81">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sidRPr="000C0FDF">
        <w:rPr>
          <w:rFonts w:ascii="Book Antiqua" w:hAnsi="Book Antiqua"/>
          <w:sz w:val="22"/>
          <w:szCs w:val="22"/>
        </w:rPr>
        <w:t>Notwithstanding anything contained hereinabove, I/we agree to indemnify ICEX</w:t>
      </w:r>
      <w:r w:rsidR="007D2DC7">
        <w:rPr>
          <w:rFonts w:ascii="Book Antiqua" w:hAnsi="Book Antiqua"/>
          <w:sz w:val="22"/>
          <w:szCs w:val="22"/>
        </w:rPr>
        <w:t>/MCCIL</w:t>
      </w:r>
      <w:r w:rsidRPr="000C0FDF">
        <w:rPr>
          <w:rFonts w:ascii="Book Antiqua" w:hAnsi="Book Antiqua"/>
          <w:sz w:val="22"/>
          <w:szCs w:val="22"/>
        </w:rPr>
        <w:t xml:space="preserve"> against any costs, damage, loss that may be incurred by ICEX</w:t>
      </w:r>
      <w:r w:rsidR="007D2DC7">
        <w:rPr>
          <w:rFonts w:ascii="Book Antiqua" w:hAnsi="Book Antiqua"/>
          <w:sz w:val="22"/>
          <w:szCs w:val="22"/>
        </w:rPr>
        <w:t>/MCCIL</w:t>
      </w:r>
      <w:r w:rsidRPr="000C0FDF">
        <w:rPr>
          <w:rFonts w:ascii="Book Antiqua" w:hAnsi="Book Antiqua"/>
          <w:sz w:val="22"/>
          <w:szCs w:val="22"/>
        </w:rPr>
        <w:t xml:space="preserve"> attributable to non-compliance of any requirement, regulatory or otherwise, as may be applicable and/or that may arise from breach of any undertaking given to ICEX</w:t>
      </w:r>
      <w:r w:rsidR="007D2DC7">
        <w:rPr>
          <w:rFonts w:ascii="Book Antiqua" w:hAnsi="Book Antiqua"/>
          <w:sz w:val="22"/>
          <w:szCs w:val="22"/>
        </w:rPr>
        <w:t>/MCCIL</w:t>
      </w:r>
      <w:r w:rsidRPr="000C0FDF">
        <w:rPr>
          <w:rFonts w:ascii="Book Antiqua" w:hAnsi="Book Antiqua"/>
          <w:sz w:val="22"/>
          <w:szCs w:val="22"/>
        </w:rPr>
        <w:t xml:space="preserve">, by us, from time to time. </w:t>
      </w:r>
    </w:p>
    <w:p w14:paraId="38319943" w14:textId="77777777" w:rsidR="00354F81" w:rsidRPr="000C0FDF" w:rsidRDefault="00354F81" w:rsidP="00354F81">
      <w:pPr>
        <w:pStyle w:val="ListParagraph"/>
        <w:rPr>
          <w:rFonts w:ascii="Book Antiqua" w:hAnsi="Book Antiqua"/>
          <w:sz w:val="22"/>
          <w:szCs w:val="22"/>
        </w:rPr>
      </w:pPr>
    </w:p>
    <w:p w14:paraId="16BC6BC0" w14:textId="21AD53DB" w:rsidR="00D146D2" w:rsidRDefault="00354F81" w:rsidP="00CD669D">
      <w:pPr>
        <w:pStyle w:val="ListParagraph"/>
        <w:numPr>
          <w:ilvl w:val="0"/>
          <w:numId w:val="2"/>
        </w:numPr>
        <w:autoSpaceDE w:val="0"/>
        <w:autoSpaceDN w:val="0"/>
        <w:adjustRightInd w:val="0"/>
        <w:spacing w:line="276" w:lineRule="auto"/>
        <w:ind w:left="567" w:hanging="425"/>
        <w:jc w:val="both"/>
        <w:rPr>
          <w:rFonts w:ascii="Book Antiqua" w:hAnsi="Book Antiqua"/>
          <w:sz w:val="22"/>
          <w:szCs w:val="22"/>
        </w:rPr>
      </w:pPr>
      <w:r w:rsidRPr="00FE1B7C">
        <w:rPr>
          <w:rFonts w:ascii="Book Antiqua" w:hAnsi="Book Antiqua"/>
          <w:sz w:val="22"/>
          <w:szCs w:val="22"/>
        </w:rPr>
        <w:lastRenderedPageBreak/>
        <w:t xml:space="preserve">We confirm that we shall abide the requirements that may be prescribed by </w:t>
      </w:r>
      <w:r w:rsidR="007D2DC7">
        <w:rPr>
          <w:rFonts w:ascii="Book Antiqua" w:hAnsi="Book Antiqua"/>
          <w:sz w:val="22"/>
          <w:szCs w:val="22"/>
        </w:rPr>
        <w:t>MCCIL</w:t>
      </w:r>
      <w:r w:rsidRPr="00FE1B7C">
        <w:rPr>
          <w:rFonts w:ascii="Book Antiqua" w:hAnsi="Book Antiqua"/>
          <w:sz w:val="22"/>
          <w:szCs w:val="22"/>
        </w:rPr>
        <w:t xml:space="preserve"> who will be carrying out clearing and settlement of the mutual fun</w:t>
      </w:r>
      <w:r w:rsidR="009C5DE3">
        <w:rPr>
          <w:rFonts w:ascii="Book Antiqua" w:hAnsi="Book Antiqua"/>
          <w:sz w:val="22"/>
          <w:szCs w:val="22"/>
        </w:rPr>
        <w:t>d transactions made through ICEX</w:t>
      </w:r>
      <w:r w:rsidR="00120467">
        <w:rPr>
          <w:rFonts w:ascii="Book Antiqua" w:hAnsi="Book Antiqua"/>
          <w:sz w:val="22"/>
          <w:szCs w:val="22"/>
        </w:rPr>
        <w:t>-</w:t>
      </w:r>
      <w:r w:rsidRPr="00FE1B7C">
        <w:rPr>
          <w:rFonts w:ascii="Book Antiqua" w:hAnsi="Book Antiqua"/>
          <w:sz w:val="22"/>
          <w:szCs w:val="22"/>
        </w:rPr>
        <w:t xml:space="preserve">MF and wherever the undertaking given hereinabove entails the dealings with the Clearing Corporation, the contents of this undertaking deemed to have been given in </w:t>
      </w:r>
      <w:proofErr w:type="spellStart"/>
      <w:r w:rsidRPr="00FE1B7C">
        <w:rPr>
          <w:rFonts w:ascii="Book Antiqua" w:hAnsi="Book Antiqua"/>
          <w:sz w:val="22"/>
          <w:szCs w:val="22"/>
        </w:rPr>
        <w:t>favour</w:t>
      </w:r>
      <w:proofErr w:type="spellEnd"/>
      <w:r w:rsidRPr="00FE1B7C">
        <w:rPr>
          <w:rFonts w:ascii="Book Antiqua" w:hAnsi="Book Antiqua"/>
          <w:sz w:val="22"/>
          <w:szCs w:val="22"/>
        </w:rPr>
        <w:t xml:space="preserve"> of </w:t>
      </w:r>
      <w:r w:rsidR="007D2DC7">
        <w:rPr>
          <w:rFonts w:ascii="Book Antiqua" w:hAnsi="Book Antiqua"/>
          <w:sz w:val="22"/>
          <w:szCs w:val="22"/>
        </w:rPr>
        <w:t>MCCIL</w:t>
      </w:r>
      <w:r w:rsidRPr="00FE1B7C">
        <w:rPr>
          <w:rFonts w:ascii="Book Antiqua" w:hAnsi="Book Antiqua"/>
          <w:sz w:val="22"/>
          <w:szCs w:val="22"/>
        </w:rPr>
        <w:t xml:space="preserve"> also, including indemnity undertaken herein.</w:t>
      </w:r>
    </w:p>
    <w:p w14:paraId="6B5BF71E" w14:textId="77777777" w:rsidR="00D146D2" w:rsidRPr="00D146D2" w:rsidRDefault="00D146D2" w:rsidP="00D146D2">
      <w:pPr>
        <w:pStyle w:val="ListParagraph"/>
        <w:rPr>
          <w:rFonts w:ascii="Book Antiqua" w:hAnsi="Book Antiqua"/>
          <w:sz w:val="22"/>
          <w:szCs w:val="22"/>
        </w:rPr>
      </w:pPr>
    </w:p>
    <w:p w14:paraId="18A564FC" w14:textId="77777777" w:rsidR="00354F81" w:rsidRDefault="00354F81" w:rsidP="00354F81">
      <w:pPr>
        <w:spacing w:line="276" w:lineRule="auto"/>
        <w:jc w:val="both"/>
        <w:rPr>
          <w:rFonts w:ascii="Book Antiqua" w:hAnsi="Book Antiqua"/>
          <w:sz w:val="22"/>
          <w:szCs w:val="22"/>
        </w:rPr>
      </w:pPr>
    </w:p>
    <w:p w14:paraId="1C1FDAAF" w14:textId="77777777" w:rsidR="00354F81" w:rsidRPr="00537EA0" w:rsidRDefault="00354F81" w:rsidP="00354F81">
      <w:pPr>
        <w:spacing w:line="276" w:lineRule="auto"/>
        <w:jc w:val="both"/>
        <w:rPr>
          <w:rFonts w:ascii="Book Antiqua" w:hAnsi="Book Antiqua" w:cs="Tahoma"/>
          <w:color w:val="000000"/>
        </w:rPr>
      </w:pPr>
      <w:r w:rsidRPr="00537EA0">
        <w:rPr>
          <w:rFonts w:ascii="Book Antiqua" w:hAnsi="Book Antiqua" w:cs="Arial"/>
          <w:color w:val="000000"/>
          <w:sz w:val="22"/>
          <w:szCs w:val="22"/>
        </w:rPr>
        <w:t xml:space="preserve">IN WITNESS WHEREOF, the parties hereto have set their hands and signatures on </w:t>
      </w:r>
      <w:r w:rsidRPr="00537EA0">
        <w:rPr>
          <w:rFonts w:ascii="Book Antiqua" w:hAnsi="Book Antiqua" w:cs="Arial"/>
          <w:color w:val="000000"/>
          <w:sz w:val="22"/>
          <w:szCs w:val="22"/>
          <w:u w:val="single"/>
        </w:rPr>
        <w:t xml:space="preserve">                      </w:t>
      </w:r>
      <w:r w:rsidRPr="00537EA0">
        <w:rPr>
          <w:rFonts w:ascii="Book Antiqua" w:hAnsi="Book Antiqua" w:cs="Arial"/>
          <w:b/>
          <w:color w:val="000000"/>
          <w:sz w:val="22"/>
          <w:szCs w:val="22"/>
        </w:rPr>
        <w:t>Date</w:t>
      </w:r>
      <w:r w:rsidRPr="00537EA0">
        <w:rPr>
          <w:rFonts w:ascii="Book Antiqua" w:hAnsi="Book Antiqua" w:cs="Arial"/>
          <w:color w:val="000000"/>
          <w:sz w:val="22"/>
          <w:szCs w:val="22"/>
        </w:rPr>
        <w:t xml:space="preserve"> </w:t>
      </w:r>
      <w:r w:rsidRPr="00537EA0">
        <w:rPr>
          <w:rFonts w:ascii="Book Antiqua" w:hAnsi="Book Antiqua" w:cs="Arial"/>
          <w:color w:val="000000"/>
          <w:sz w:val="22"/>
          <w:szCs w:val="22"/>
          <w:u w:val="single"/>
        </w:rPr>
        <w:t xml:space="preserve">                     </w:t>
      </w:r>
      <w:r w:rsidRPr="00537EA0">
        <w:rPr>
          <w:rFonts w:ascii="Book Antiqua" w:hAnsi="Book Antiqua" w:cs="Arial"/>
          <w:b/>
          <w:color w:val="000000"/>
          <w:sz w:val="22"/>
          <w:szCs w:val="22"/>
        </w:rPr>
        <w:t>Month</w:t>
      </w:r>
      <w:r w:rsidRPr="00537EA0">
        <w:rPr>
          <w:rFonts w:ascii="Book Antiqua" w:hAnsi="Book Antiqua" w:cs="Arial"/>
          <w:color w:val="000000"/>
          <w:sz w:val="22"/>
          <w:szCs w:val="22"/>
          <w:u w:val="single"/>
        </w:rPr>
        <w:t xml:space="preserve">               </w:t>
      </w:r>
      <w:r w:rsidRPr="00537EA0">
        <w:rPr>
          <w:rFonts w:ascii="Book Antiqua" w:hAnsi="Book Antiqua" w:cs="Arial"/>
          <w:b/>
          <w:color w:val="000000"/>
          <w:sz w:val="22"/>
          <w:szCs w:val="22"/>
        </w:rPr>
        <w:t>Year</w:t>
      </w:r>
    </w:p>
    <w:p w14:paraId="0D153BD3" w14:textId="77777777" w:rsidR="00354F81" w:rsidRDefault="00354F81" w:rsidP="00354F81">
      <w:pPr>
        <w:jc w:val="both"/>
        <w:rPr>
          <w:rFonts w:ascii="Book Antiqua" w:hAnsi="Book Antiqua" w:cs="Tahoma"/>
          <w:color w:val="000000"/>
        </w:rPr>
      </w:pPr>
    </w:p>
    <w:p w14:paraId="02A4D5BD" w14:textId="77777777" w:rsidR="00354F81" w:rsidRDefault="00354F81" w:rsidP="00354F81">
      <w:pPr>
        <w:jc w:val="both"/>
        <w:rPr>
          <w:rFonts w:ascii="Book Antiqua" w:hAnsi="Book Antiqua" w:cs="Tahoma"/>
          <w:color w:val="000000"/>
        </w:rPr>
      </w:pPr>
    </w:p>
    <w:p w14:paraId="08A85D19" w14:textId="588E2BE9" w:rsidR="00354F81" w:rsidRPr="00121C29" w:rsidRDefault="00363C24" w:rsidP="00354F81">
      <w:pPr>
        <w:jc w:val="both"/>
        <w:rPr>
          <w:rFonts w:ascii="Book Antiqua" w:hAnsi="Book Antiqua" w:cs="Tahoma"/>
          <w:b/>
          <w:color w:val="000000"/>
        </w:rPr>
      </w:pPr>
      <w:r>
        <w:rPr>
          <w:rFonts w:ascii="Book Antiqua" w:hAnsi="Book Antiqua"/>
          <w:b/>
          <w:color w:val="0D0D0D"/>
          <w:sz w:val="22"/>
          <w:szCs w:val="22"/>
        </w:rPr>
        <w:t>________________________</w:t>
      </w:r>
      <w:proofErr w:type="gramStart"/>
      <w:r>
        <w:rPr>
          <w:rFonts w:ascii="Book Antiqua" w:hAnsi="Book Antiqua"/>
          <w:b/>
          <w:color w:val="0D0D0D"/>
          <w:sz w:val="22"/>
          <w:szCs w:val="22"/>
        </w:rPr>
        <w:t>_</w:t>
      </w:r>
      <w:r w:rsidRPr="00996677">
        <w:rPr>
          <w:rFonts w:ascii="Book Antiqua" w:hAnsi="Book Antiqua"/>
          <w:b/>
          <w:color w:val="0D0D0D"/>
          <w:sz w:val="22"/>
          <w:szCs w:val="22"/>
        </w:rPr>
        <w:t>(</w:t>
      </w:r>
      <w:proofErr w:type="gramEnd"/>
      <w:r w:rsidRPr="00996677">
        <w:rPr>
          <w:rFonts w:ascii="Book Antiqua" w:hAnsi="Book Antiqua"/>
          <w:b/>
          <w:color w:val="0D0D0D"/>
          <w:sz w:val="22"/>
          <w:szCs w:val="22"/>
        </w:rPr>
        <w:t xml:space="preserve">Name of </w:t>
      </w:r>
      <w:r>
        <w:rPr>
          <w:rFonts w:ascii="Book Antiqua" w:hAnsi="Book Antiqua"/>
          <w:b/>
          <w:color w:val="0D0D0D"/>
          <w:sz w:val="22"/>
          <w:szCs w:val="22"/>
        </w:rPr>
        <w:t xml:space="preserve">the </w:t>
      </w:r>
      <w:r w:rsidRPr="00996677">
        <w:rPr>
          <w:rFonts w:ascii="Book Antiqua" w:hAnsi="Book Antiqua"/>
          <w:b/>
          <w:color w:val="0D0D0D"/>
          <w:sz w:val="22"/>
          <w:szCs w:val="22"/>
        </w:rPr>
        <w:t>Member)</w:t>
      </w:r>
    </w:p>
    <w:p w14:paraId="3E084CB8" w14:textId="77777777" w:rsidR="00354F81" w:rsidRPr="00981D02" w:rsidRDefault="00354F81" w:rsidP="00354F81">
      <w:pPr>
        <w:jc w:val="both"/>
        <w:rPr>
          <w:rFonts w:ascii="Book Antiqua" w:hAnsi="Book Antiqua" w:cs="Tahoma"/>
          <w:color w:val="000000"/>
        </w:rPr>
      </w:pPr>
    </w:p>
    <w:p w14:paraId="5F7407FF" w14:textId="77777777" w:rsidR="00354F81" w:rsidRPr="00981D02" w:rsidRDefault="00354F81" w:rsidP="00354F81">
      <w:pPr>
        <w:jc w:val="both"/>
        <w:rPr>
          <w:rFonts w:ascii="Book Antiqua" w:hAnsi="Book Antiqua" w:cs="Tahoma"/>
          <w:color w:val="000000"/>
        </w:rPr>
      </w:pPr>
    </w:p>
    <w:p w14:paraId="0163B867" w14:textId="77777777" w:rsidR="00354F81" w:rsidRDefault="00354F81" w:rsidP="00354F81">
      <w:pPr>
        <w:jc w:val="both"/>
        <w:rPr>
          <w:rFonts w:ascii="Book Antiqua" w:hAnsi="Book Antiqua" w:cs="Tahoma"/>
          <w:color w:val="000000"/>
        </w:rPr>
      </w:pPr>
    </w:p>
    <w:p w14:paraId="69A5F712" w14:textId="77777777" w:rsidR="00354F81" w:rsidRPr="00981D02" w:rsidRDefault="00354F81" w:rsidP="00354F81">
      <w:pPr>
        <w:jc w:val="both"/>
        <w:rPr>
          <w:rFonts w:ascii="Book Antiqua" w:hAnsi="Book Antiqua" w:cs="Tahoma"/>
          <w:color w:val="000000"/>
        </w:rPr>
      </w:pPr>
      <w:r w:rsidRPr="00981D02">
        <w:rPr>
          <w:rFonts w:ascii="Book Antiqua" w:hAnsi="Book Antiqua" w:cs="Tahoma"/>
          <w:color w:val="000000"/>
        </w:rPr>
        <w:t xml:space="preserve">Signature 1 …………………………                                   </w:t>
      </w:r>
      <w:r>
        <w:rPr>
          <w:rFonts w:ascii="Book Antiqua" w:hAnsi="Book Antiqua" w:cs="Tahoma"/>
          <w:color w:val="000000"/>
        </w:rPr>
        <w:tab/>
      </w:r>
      <w:r w:rsidRPr="00981D02">
        <w:rPr>
          <w:rFonts w:ascii="Book Antiqua" w:hAnsi="Book Antiqua" w:cs="Tahoma"/>
          <w:color w:val="000000"/>
        </w:rPr>
        <w:t>Signature 2……………</w:t>
      </w:r>
    </w:p>
    <w:p w14:paraId="1F045B76" w14:textId="77777777" w:rsidR="00354F81" w:rsidRPr="00981D02" w:rsidRDefault="00354F81" w:rsidP="00354F81">
      <w:pPr>
        <w:jc w:val="both"/>
        <w:rPr>
          <w:rFonts w:ascii="Book Antiqua" w:hAnsi="Book Antiqua" w:cs="Tahoma"/>
          <w:color w:val="000000"/>
        </w:rPr>
      </w:pPr>
      <w:r w:rsidRPr="00981D02">
        <w:rPr>
          <w:rFonts w:ascii="Book Antiqua" w:hAnsi="Book Antiqua" w:cs="Tahoma"/>
          <w:color w:val="000000"/>
        </w:rPr>
        <w:t xml:space="preserve">Rubber Stamp                                                                   </w:t>
      </w:r>
      <w:r>
        <w:rPr>
          <w:rFonts w:ascii="Book Antiqua" w:hAnsi="Book Antiqua" w:cs="Tahoma"/>
          <w:color w:val="000000"/>
        </w:rPr>
        <w:tab/>
      </w:r>
      <w:r>
        <w:rPr>
          <w:rFonts w:ascii="Book Antiqua" w:hAnsi="Book Antiqua" w:cs="Tahoma"/>
          <w:color w:val="000000"/>
        </w:rPr>
        <w:tab/>
      </w:r>
      <w:r w:rsidRPr="00981D02">
        <w:rPr>
          <w:rFonts w:ascii="Book Antiqua" w:hAnsi="Book Antiqua" w:cs="Tahoma"/>
          <w:color w:val="000000"/>
        </w:rPr>
        <w:t>Rubber Stamp</w:t>
      </w:r>
    </w:p>
    <w:p w14:paraId="05358EB8" w14:textId="77777777" w:rsidR="00354F81" w:rsidRPr="00981D02" w:rsidRDefault="00354F81" w:rsidP="00354F81">
      <w:pPr>
        <w:jc w:val="both"/>
        <w:rPr>
          <w:rFonts w:ascii="Book Antiqua" w:hAnsi="Book Antiqua" w:cs="Tahoma"/>
          <w:color w:val="000000"/>
        </w:rPr>
      </w:pPr>
    </w:p>
    <w:p w14:paraId="72B0DBF1" w14:textId="77777777" w:rsidR="00354F81" w:rsidRPr="00981D02" w:rsidRDefault="00354F81" w:rsidP="00354F81">
      <w:pPr>
        <w:jc w:val="both"/>
        <w:rPr>
          <w:rFonts w:ascii="Book Antiqua" w:hAnsi="Book Antiqua" w:cs="Tahoma"/>
          <w:color w:val="000000"/>
        </w:rPr>
      </w:pPr>
    </w:p>
    <w:p w14:paraId="05F2A81D" w14:textId="77777777" w:rsidR="00354F81" w:rsidRPr="00981D02" w:rsidRDefault="00354F81" w:rsidP="00354F81">
      <w:pPr>
        <w:jc w:val="both"/>
        <w:rPr>
          <w:rFonts w:ascii="Book Antiqua" w:hAnsi="Book Antiqua" w:cs="Tahoma"/>
          <w:color w:val="000000"/>
        </w:rPr>
      </w:pPr>
      <w:r w:rsidRPr="00981D02">
        <w:rPr>
          <w:rFonts w:ascii="Book Antiqua" w:hAnsi="Book Antiqua" w:cs="Tahoma"/>
          <w:color w:val="000000"/>
        </w:rPr>
        <w:t>Witnesses:</w:t>
      </w:r>
    </w:p>
    <w:p w14:paraId="492801E1" w14:textId="77777777" w:rsidR="00354F81" w:rsidRPr="00981D02" w:rsidRDefault="00354F81" w:rsidP="00354F81">
      <w:pPr>
        <w:jc w:val="both"/>
        <w:rPr>
          <w:rFonts w:ascii="Book Antiqua" w:hAnsi="Book Antiqua" w:cs="Tahoma"/>
          <w:color w:val="000000"/>
        </w:rPr>
      </w:pPr>
    </w:p>
    <w:p w14:paraId="1EDCE810" w14:textId="77777777" w:rsidR="00354F81" w:rsidRPr="00981D02" w:rsidRDefault="00354F81" w:rsidP="00354F81">
      <w:pPr>
        <w:jc w:val="both"/>
        <w:rPr>
          <w:rFonts w:ascii="Book Antiqua" w:hAnsi="Book Antiqua" w:cs="Tahoma"/>
          <w:color w:val="000000"/>
        </w:rPr>
      </w:pPr>
      <w:r w:rsidRPr="00981D02">
        <w:rPr>
          <w:rFonts w:ascii="Book Antiqua" w:hAnsi="Book Antiqua" w:cs="Tahoma"/>
          <w:color w:val="000000"/>
        </w:rPr>
        <w:t>1.</w:t>
      </w:r>
      <w:r>
        <w:rPr>
          <w:rFonts w:ascii="Book Antiqua" w:hAnsi="Book Antiqua" w:cs="Tahoma"/>
          <w:color w:val="000000"/>
        </w:rPr>
        <w:t xml:space="preserve"> </w:t>
      </w:r>
      <w:r w:rsidRPr="00981D02">
        <w:rPr>
          <w:rFonts w:ascii="Book Antiqua" w:hAnsi="Book Antiqua" w:cs="Tahoma"/>
          <w:color w:val="000000"/>
        </w:rPr>
        <w:t>Name: ……………..                                                       Signature……………….</w:t>
      </w:r>
    </w:p>
    <w:p w14:paraId="1BBF60B1" w14:textId="77777777" w:rsidR="00354F81" w:rsidRPr="00981D02" w:rsidRDefault="00354F81" w:rsidP="00354F81">
      <w:pPr>
        <w:jc w:val="both"/>
        <w:rPr>
          <w:rFonts w:ascii="Book Antiqua" w:hAnsi="Book Antiqua" w:cs="Tahoma"/>
          <w:color w:val="000000"/>
        </w:rPr>
      </w:pPr>
    </w:p>
    <w:p w14:paraId="17ED2698" w14:textId="77777777" w:rsidR="00354F81" w:rsidRPr="00981D02" w:rsidRDefault="00354F81" w:rsidP="00354F81">
      <w:pPr>
        <w:jc w:val="both"/>
        <w:rPr>
          <w:rFonts w:ascii="Book Antiqua" w:hAnsi="Book Antiqua" w:cs="Tahoma"/>
          <w:color w:val="000000"/>
        </w:rPr>
      </w:pPr>
      <w:r w:rsidRPr="00981D02">
        <w:rPr>
          <w:rFonts w:ascii="Book Antiqua" w:hAnsi="Book Antiqua" w:cs="Tahoma"/>
          <w:color w:val="000000"/>
        </w:rPr>
        <w:t>Address: ………………………………………………………………………………</w:t>
      </w:r>
    </w:p>
    <w:p w14:paraId="7FEE42D9" w14:textId="77777777" w:rsidR="00354F81" w:rsidRPr="00981D02" w:rsidRDefault="00354F81" w:rsidP="00354F81">
      <w:pPr>
        <w:jc w:val="both"/>
        <w:rPr>
          <w:rFonts w:ascii="Book Antiqua" w:hAnsi="Book Antiqua" w:cs="Tahoma"/>
          <w:color w:val="000000"/>
        </w:rPr>
      </w:pPr>
    </w:p>
    <w:p w14:paraId="7287706C" w14:textId="77777777" w:rsidR="00354F81" w:rsidRDefault="00354F81" w:rsidP="00354F81">
      <w:pPr>
        <w:jc w:val="both"/>
        <w:rPr>
          <w:rFonts w:ascii="Book Antiqua" w:hAnsi="Book Antiqua" w:cs="Tahoma"/>
          <w:color w:val="000000"/>
        </w:rPr>
      </w:pPr>
      <w:r w:rsidRPr="00981D02">
        <w:rPr>
          <w:rFonts w:ascii="Book Antiqua" w:hAnsi="Book Antiqua" w:cs="Tahoma"/>
          <w:color w:val="000000"/>
        </w:rPr>
        <w:t>2.</w:t>
      </w:r>
      <w:r>
        <w:rPr>
          <w:rFonts w:ascii="Book Antiqua" w:hAnsi="Book Antiqua" w:cs="Tahoma"/>
          <w:color w:val="000000"/>
        </w:rPr>
        <w:t xml:space="preserve"> </w:t>
      </w:r>
      <w:r w:rsidRPr="00981D02">
        <w:rPr>
          <w:rFonts w:ascii="Book Antiqua" w:hAnsi="Book Antiqua" w:cs="Tahoma"/>
          <w:color w:val="000000"/>
        </w:rPr>
        <w:t xml:space="preserve">Name: ……………..                                       </w:t>
      </w:r>
      <w:r>
        <w:rPr>
          <w:rFonts w:ascii="Book Antiqua" w:hAnsi="Book Antiqua" w:cs="Tahoma"/>
          <w:color w:val="000000"/>
        </w:rPr>
        <w:t xml:space="preserve">                Signature………………</w:t>
      </w:r>
    </w:p>
    <w:p w14:paraId="50F0C729" w14:textId="77777777" w:rsidR="00354F81" w:rsidRDefault="00354F81" w:rsidP="00354F81">
      <w:pPr>
        <w:jc w:val="both"/>
        <w:rPr>
          <w:rFonts w:ascii="Book Antiqua" w:hAnsi="Book Antiqua" w:cs="Tahoma"/>
          <w:color w:val="000000"/>
        </w:rPr>
      </w:pPr>
    </w:p>
    <w:p w14:paraId="40154756" w14:textId="77777777" w:rsidR="00354F81" w:rsidRPr="00981D02" w:rsidRDefault="00354F81" w:rsidP="00354F81">
      <w:pPr>
        <w:jc w:val="both"/>
        <w:rPr>
          <w:rFonts w:ascii="Book Antiqua" w:hAnsi="Book Antiqua" w:cs="Tahoma"/>
          <w:color w:val="000000"/>
        </w:rPr>
      </w:pPr>
      <w:r w:rsidRPr="00981D02">
        <w:rPr>
          <w:rFonts w:ascii="Book Antiqua" w:hAnsi="Book Antiqua" w:cs="Tahoma"/>
          <w:color w:val="000000"/>
        </w:rPr>
        <w:t>Address: ………………………………………………………………………………</w:t>
      </w:r>
    </w:p>
    <w:p w14:paraId="0B5E871C" w14:textId="77777777" w:rsidR="00354F81" w:rsidRPr="000D65FE" w:rsidRDefault="00354F81" w:rsidP="00354F81">
      <w:pPr>
        <w:pStyle w:val="Default"/>
        <w:pageBreakBefore/>
        <w:spacing w:line="276" w:lineRule="auto"/>
        <w:rPr>
          <w:rFonts w:ascii="Book Antiqua" w:hAnsi="Book Antiqua" w:cs="Times New Roman"/>
          <w:sz w:val="22"/>
          <w:szCs w:val="22"/>
        </w:rPr>
      </w:pPr>
      <w:r w:rsidRPr="000D65FE">
        <w:rPr>
          <w:rFonts w:ascii="Book Antiqua" w:hAnsi="Book Antiqua" w:cs="Times New Roman"/>
          <w:b/>
          <w:bCs/>
          <w:sz w:val="22"/>
          <w:szCs w:val="22"/>
        </w:rPr>
        <w:lastRenderedPageBreak/>
        <w:t xml:space="preserve">Detailed Guidelines relating to the </w:t>
      </w:r>
      <w:r>
        <w:rPr>
          <w:rFonts w:ascii="Book Antiqua" w:hAnsi="Book Antiqua" w:cs="Times New Roman"/>
          <w:b/>
          <w:bCs/>
          <w:sz w:val="22"/>
          <w:szCs w:val="22"/>
        </w:rPr>
        <w:t>ICEX</w:t>
      </w:r>
      <w:r w:rsidRPr="000D65FE">
        <w:rPr>
          <w:rFonts w:ascii="Book Antiqua" w:hAnsi="Book Antiqua" w:cs="Times New Roman"/>
          <w:b/>
          <w:bCs/>
          <w:sz w:val="22"/>
          <w:szCs w:val="22"/>
        </w:rPr>
        <w:t xml:space="preserve"> </w:t>
      </w:r>
      <w:r w:rsidR="002509B9">
        <w:rPr>
          <w:rFonts w:ascii="Book Antiqua" w:hAnsi="Book Antiqua" w:cs="Times New Roman"/>
          <w:b/>
          <w:bCs/>
          <w:sz w:val="22"/>
          <w:szCs w:val="22"/>
        </w:rPr>
        <w:t xml:space="preserve">MF </w:t>
      </w:r>
      <w:r w:rsidRPr="000D65FE">
        <w:rPr>
          <w:rFonts w:ascii="Book Antiqua" w:hAnsi="Book Antiqua" w:cs="Times New Roman"/>
          <w:b/>
          <w:bCs/>
          <w:sz w:val="22"/>
          <w:szCs w:val="22"/>
        </w:rPr>
        <w:t xml:space="preserve">platform </w:t>
      </w:r>
    </w:p>
    <w:p w14:paraId="447200FB" w14:textId="77777777" w:rsidR="00354F81" w:rsidRPr="000D65FE" w:rsidRDefault="00354F81" w:rsidP="00354F81">
      <w:pPr>
        <w:pStyle w:val="NoSpacing"/>
      </w:pPr>
    </w:p>
    <w:p w14:paraId="649C85C8" w14:textId="7C95277B" w:rsidR="00354F81" w:rsidRPr="000D65FE" w:rsidRDefault="00354F81" w:rsidP="00354F81">
      <w:pPr>
        <w:pStyle w:val="Default"/>
        <w:spacing w:line="276" w:lineRule="auto"/>
        <w:jc w:val="both"/>
        <w:rPr>
          <w:rFonts w:ascii="Book Antiqua" w:hAnsi="Book Antiqua" w:cs="Times New Roman"/>
          <w:sz w:val="22"/>
          <w:szCs w:val="22"/>
        </w:rPr>
      </w:pPr>
      <w:r w:rsidRPr="000D65FE">
        <w:rPr>
          <w:rFonts w:ascii="Book Antiqua" w:hAnsi="Book Antiqua" w:cs="Times New Roman"/>
          <w:sz w:val="22"/>
          <w:szCs w:val="22"/>
        </w:rPr>
        <w:t xml:space="preserve">With an objective to facilitate orderly use of </w:t>
      </w:r>
      <w:r w:rsidRPr="00FD3264">
        <w:rPr>
          <w:rFonts w:ascii="Book Antiqua" w:hAnsi="Book Antiqua" w:cs="Times New Roman"/>
          <w:sz w:val="22"/>
          <w:szCs w:val="22"/>
        </w:rPr>
        <w:t>ICEX</w:t>
      </w:r>
      <w:r w:rsidR="008704DA">
        <w:rPr>
          <w:rFonts w:ascii="Book Antiqua" w:hAnsi="Book Antiqua" w:cs="Times New Roman"/>
          <w:sz w:val="22"/>
          <w:szCs w:val="22"/>
        </w:rPr>
        <w:t>-</w:t>
      </w:r>
      <w:r w:rsidRPr="00FD3264">
        <w:rPr>
          <w:rFonts w:ascii="Book Antiqua" w:hAnsi="Book Antiqua" w:cs="Times New Roman"/>
          <w:sz w:val="22"/>
          <w:szCs w:val="22"/>
        </w:rPr>
        <w:t>MF</w:t>
      </w:r>
      <w:r>
        <w:rPr>
          <w:rFonts w:ascii="Book Antiqua" w:hAnsi="Book Antiqua" w:cs="Times New Roman"/>
          <w:sz w:val="22"/>
          <w:szCs w:val="22"/>
        </w:rPr>
        <w:t xml:space="preserve"> </w:t>
      </w:r>
      <w:r w:rsidRPr="000D65FE">
        <w:rPr>
          <w:rFonts w:ascii="Book Antiqua" w:hAnsi="Book Antiqua" w:cs="Times New Roman"/>
          <w:sz w:val="22"/>
          <w:szCs w:val="22"/>
        </w:rPr>
        <w:t xml:space="preserve">facility and to make various conditions and /or requirements governing the use of </w:t>
      </w:r>
      <w:r w:rsidR="008704DA">
        <w:rPr>
          <w:rFonts w:ascii="Book Antiqua" w:hAnsi="Book Antiqua" w:cs="Times New Roman"/>
          <w:sz w:val="22"/>
          <w:szCs w:val="22"/>
        </w:rPr>
        <w:t>ICEX-</w:t>
      </w:r>
      <w:r w:rsidRPr="00FD3264">
        <w:rPr>
          <w:rFonts w:ascii="Book Antiqua" w:hAnsi="Book Antiqua" w:cs="Times New Roman"/>
          <w:sz w:val="22"/>
          <w:szCs w:val="22"/>
        </w:rPr>
        <w:t>MF</w:t>
      </w:r>
      <w:r w:rsidRPr="000D65FE">
        <w:rPr>
          <w:rFonts w:ascii="Book Antiqua" w:hAnsi="Book Antiqua" w:cs="Times New Roman"/>
          <w:sz w:val="22"/>
          <w:szCs w:val="22"/>
        </w:rPr>
        <w:t xml:space="preserve"> facility in a transparent manner and to have its due and strict compliance, the scheme containing various terms / conditions is formulated as under:- </w:t>
      </w:r>
    </w:p>
    <w:p w14:paraId="63C5395F" w14:textId="77777777" w:rsidR="00354F81" w:rsidRPr="000D65FE" w:rsidRDefault="00354F81" w:rsidP="00354F81">
      <w:pPr>
        <w:pStyle w:val="Default"/>
        <w:spacing w:line="276" w:lineRule="auto"/>
        <w:jc w:val="both"/>
        <w:rPr>
          <w:rFonts w:ascii="Book Antiqua" w:hAnsi="Book Antiqua" w:cs="Times New Roman"/>
          <w:sz w:val="22"/>
          <w:szCs w:val="22"/>
        </w:rPr>
      </w:pPr>
    </w:p>
    <w:p w14:paraId="2036EB0C" w14:textId="77777777" w:rsidR="00354F81" w:rsidRPr="000D65FE" w:rsidRDefault="00354F81" w:rsidP="00354F81">
      <w:pPr>
        <w:pStyle w:val="Default"/>
        <w:spacing w:line="276" w:lineRule="auto"/>
        <w:jc w:val="both"/>
        <w:rPr>
          <w:rFonts w:ascii="Book Antiqua" w:hAnsi="Book Antiqua" w:cs="Times New Roman"/>
          <w:sz w:val="22"/>
          <w:szCs w:val="22"/>
        </w:rPr>
      </w:pPr>
      <w:r w:rsidRPr="000D65FE">
        <w:rPr>
          <w:rFonts w:ascii="Book Antiqua" w:hAnsi="Book Antiqua" w:cs="Times New Roman"/>
          <w:sz w:val="22"/>
          <w:szCs w:val="22"/>
        </w:rPr>
        <w:t xml:space="preserve">For the purpose of this scheme, </w:t>
      </w:r>
    </w:p>
    <w:p w14:paraId="75E3F6A9" w14:textId="77777777" w:rsidR="00354F81" w:rsidRPr="000D65FE" w:rsidRDefault="00354F81" w:rsidP="00354F81">
      <w:pPr>
        <w:pStyle w:val="Default"/>
        <w:spacing w:line="276" w:lineRule="auto"/>
        <w:jc w:val="both"/>
        <w:rPr>
          <w:rFonts w:ascii="Book Antiqua" w:hAnsi="Book Antiqua" w:cs="Times New Roman"/>
          <w:sz w:val="22"/>
          <w:szCs w:val="22"/>
        </w:rPr>
      </w:pPr>
    </w:p>
    <w:p w14:paraId="457AA04A" w14:textId="403DAD0C" w:rsidR="00354F81" w:rsidRPr="000D65FE" w:rsidRDefault="00354F81" w:rsidP="00354F81">
      <w:pPr>
        <w:pStyle w:val="Default"/>
        <w:spacing w:line="276" w:lineRule="auto"/>
        <w:jc w:val="both"/>
        <w:rPr>
          <w:rFonts w:ascii="Book Antiqua" w:hAnsi="Book Antiqua" w:cs="Times New Roman"/>
          <w:sz w:val="22"/>
          <w:szCs w:val="22"/>
        </w:rPr>
      </w:pPr>
      <w:r w:rsidRPr="000D65FE">
        <w:rPr>
          <w:rFonts w:ascii="Book Antiqua" w:hAnsi="Book Antiqua" w:cs="Times New Roman"/>
          <w:sz w:val="22"/>
          <w:szCs w:val="22"/>
        </w:rPr>
        <w:t>“</w:t>
      </w:r>
      <w:r w:rsidR="008704DA">
        <w:rPr>
          <w:rFonts w:ascii="Book Antiqua" w:hAnsi="Book Antiqua" w:cs="Times New Roman"/>
          <w:sz w:val="22"/>
          <w:szCs w:val="22"/>
        </w:rPr>
        <w:t>ICEX-</w:t>
      </w:r>
      <w:r w:rsidRPr="00FD3264">
        <w:rPr>
          <w:rFonts w:ascii="Book Antiqua" w:hAnsi="Book Antiqua" w:cs="Times New Roman"/>
          <w:sz w:val="22"/>
          <w:szCs w:val="22"/>
        </w:rPr>
        <w:t>MF</w:t>
      </w:r>
      <w:r w:rsidRPr="000D65FE">
        <w:rPr>
          <w:rFonts w:ascii="Book Antiqua" w:hAnsi="Book Antiqua" w:cs="Times New Roman"/>
          <w:sz w:val="22"/>
          <w:szCs w:val="22"/>
        </w:rPr>
        <w:t>” means a facility where the MFIs can buy / redeem units of eligible mutual fund schemes using network and order co</w:t>
      </w:r>
      <w:r>
        <w:rPr>
          <w:rFonts w:ascii="Book Antiqua" w:hAnsi="Book Antiqua" w:cs="Times New Roman"/>
          <w:sz w:val="22"/>
          <w:szCs w:val="22"/>
        </w:rPr>
        <w:t xml:space="preserve">llection mechanism provided by </w:t>
      </w:r>
      <w:r w:rsidRPr="009B4F1B">
        <w:rPr>
          <w:rFonts w:ascii="Book Antiqua" w:hAnsi="Book Antiqua" w:cs="Times New Roman"/>
          <w:sz w:val="22"/>
          <w:szCs w:val="22"/>
        </w:rPr>
        <w:t>ICEX</w:t>
      </w:r>
      <w:r w:rsidRPr="000D65FE">
        <w:rPr>
          <w:rFonts w:ascii="Book Antiqua" w:hAnsi="Book Antiqua" w:cs="Times New Roman"/>
          <w:sz w:val="22"/>
          <w:szCs w:val="22"/>
        </w:rPr>
        <w:t xml:space="preserve"> and clearing &amp; settlement mechanism </w:t>
      </w:r>
      <w:r w:rsidR="00DA4AB9">
        <w:rPr>
          <w:rFonts w:ascii="Book Antiqua" w:hAnsi="Book Antiqua" w:cs="Times New Roman"/>
          <w:sz w:val="22"/>
          <w:szCs w:val="22"/>
        </w:rPr>
        <w:t>provided by MCCIL</w:t>
      </w:r>
      <w:r w:rsidRPr="000D65FE">
        <w:rPr>
          <w:rFonts w:ascii="Book Antiqua" w:hAnsi="Book Antiqua" w:cs="Times New Roman"/>
          <w:sz w:val="22"/>
          <w:szCs w:val="22"/>
        </w:rPr>
        <w:t xml:space="preserve"> in order to facilitate such activities</w:t>
      </w:r>
      <w:r>
        <w:rPr>
          <w:rFonts w:ascii="Book Antiqua" w:hAnsi="Book Antiqua" w:cs="Times New Roman"/>
          <w:sz w:val="22"/>
          <w:szCs w:val="22"/>
        </w:rPr>
        <w:t>.</w:t>
      </w:r>
      <w:r w:rsidRPr="000D65FE">
        <w:rPr>
          <w:rFonts w:ascii="Book Antiqua" w:hAnsi="Book Antiqua" w:cs="Times New Roman"/>
          <w:sz w:val="22"/>
          <w:szCs w:val="22"/>
        </w:rPr>
        <w:t xml:space="preserve"> </w:t>
      </w:r>
    </w:p>
    <w:p w14:paraId="0C640A22" w14:textId="77777777" w:rsidR="00354F81" w:rsidRPr="000D65FE" w:rsidRDefault="00354F81" w:rsidP="00354F81">
      <w:pPr>
        <w:pStyle w:val="Default"/>
        <w:spacing w:line="276" w:lineRule="auto"/>
        <w:jc w:val="both"/>
        <w:rPr>
          <w:rFonts w:ascii="Book Antiqua" w:hAnsi="Book Antiqua" w:cs="Times New Roman"/>
          <w:sz w:val="22"/>
          <w:szCs w:val="22"/>
        </w:rPr>
      </w:pPr>
    </w:p>
    <w:p w14:paraId="74E56642" w14:textId="77777777" w:rsidR="00354F81" w:rsidRPr="000D65FE" w:rsidRDefault="00354F81" w:rsidP="00354F81">
      <w:pPr>
        <w:pStyle w:val="Default"/>
        <w:spacing w:line="276" w:lineRule="auto"/>
        <w:jc w:val="both"/>
        <w:rPr>
          <w:rFonts w:ascii="Book Antiqua" w:hAnsi="Book Antiqua" w:cs="Times New Roman"/>
          <w:sz w:val="22"/>
          <w:szCs w:val="22"/>
        </w:rPr>
      </w:pPr>
      <w:r w:rsidRPr="000D65FE">
        <w:rPr>
          <w:rFonts w:ascii="Book Antiqua" w:hAnsi="Book Antiqua" w:cs="Times New Roman"/>
          <w:sz w:val="22"/>
          <w:szCs w:val="22"/>
        </w:rPr>
        <w:t>MFI means a trading member</w:t>
      </w:r>
      <w:r w:rsidR="00DA4AB9">
        <w:rPr>
          <w:rFonts w:ascii="Book Antiqua" w:hAnsi="Book Antiqua" w:cs="Times New Roman"/>
          <w:sz w:val="22"/>
          <w:szCs w:val="22"/>
        </w:rPr>
        <w:t>/clearing member</w:t>
      </w:r>
      <w:r w:rsidRPr="000D65FE">
        <w:rPr>
          <w:rFonts w:ascii="Book Antiqua" w:hAnsi="Book Antiqua" w:cs="Times New Roman"/>
          <w:sz w:val="22"/>
          <w:szCs w:val="22"/>
        </w:rPr>
        <w:t xml:space="preserve"> of the Exchange</w:t>
      </w:r>
      <w:r w:rsidR="00DA4AB9">
        <w:rPr>
          <w:rFonts w:ascii="Book Antiqua" w:hAnsi="Book Antiqua" w:cs="Times New Roman"/>
          <w:sz w:val="22"/>
          <w:szCs w:val="22"/>
        </w:rPr>
        <w:t>/Clearing Corporation</w:t>
      </w:r>
      <w:r w:rsidRPr="000D65FE">
        <w:rPr>
          <w:rFonts w:ascii="Book Antiqua" w:hAnsi="Book Antiqua" w:cs="Times New Roman"/>
          <w:sz w:val="22"/>
          <w:szCs w:val="22"/>
        </w:rPr>
        <w:t xml:space="preserve"> who is registered with Association of Mutual Funds of India (AMFI) as Mutual Fund Advisor and who has </w:t>
      </w:r>
      <w:r>
        <w:rPr>
          <w:rFonts w:ascii="Book Antiqua" w:hAnsi="Book Antiqua" w:cs="Times New Roman"/>
          <w:sz w:val="22"/>
          <w:szCs w:val="22"/>
        </w:rPr>
        <w:t xml:space="preserve">empanelled </w:t>
      </w:r>
      <w:r w:rsidRPr="000D65FE">
        <w:rPr>
          <w:rFonts w:ascii="Book Antiqua" w:hAnsi="Book Antiqua" w:cs="Times New Roman"/>
          <w:sz w:val="22"/>
          <w:szCs w:val="22"/>
        </w:rPr>
        <w:t xml:space="preserve">with the specific Asset Management Company of a Mutual Fund. </w:t>
      </w:r>
    </w:p>
    <w:p w14:paraId="1F90DCC0" w14:textId="77777777" w:rsidR="00354F81" w:rsidRPr="000D65FE" w:rsidRDefault="00354F81" w:rsidP="00354F81">
      <w:pPr>
        <w:pStyle w:val="NoSpacing"/>
      </w:pPr>
    </w:p>
    <w:p w14:paraId="13718573" w14:textId="77777777" w:rsidR="00354F81" w:rsidRPr="000D65FE" w:rsidRDefault="00354F81" w:rsidP="00354F81">
      <w:pPr>
        <w:pStyle w:val="Default"/>
        <w:spacing w:line="276" w:lineRule="auto"/>
        <w:jc w:val="both"/>
        <w:rPr>
          <w:rFonts w:ascii="Book Antiqua" w:hAnsi="Book Antiqua" w:cs="Times New Roman"/>
          <w:b/>
          <w:bCs/>
          <w:sz w:val="22"/>
          <w:szCs w:val="22"/>
        </w:rPr>
      </w:pPr>
      <w:r w:rsidRPr="000D65FE">
        <w:rPr>
          <w:rFonts w:ascii="Book Antiqua" w:hAnsi="Book Antiqua" w:cs="Times New Roman"/>
          <w:b/>
          <w:bCs/>
          <w:sz w:val="22"/>
          <w:szCs w:val="22"/>
        </w:rPr>
        <w:t>Rights of the Exchange</w:t>
      </w:r>
      <w:r w:rsidR="00BD015D">
        <w:rPr>
          <w:rFonts w:ascii="Book Antiqua" w:hAnsi="Book Antiqua" w:cs="Times New Roman"/>
          <w:b/>
          <w:bCs/>
          <w:sz w:val="22"/>
          <w:szCs w:val="22"/>
        </w:rPr>
        <w:t>/Clearing Corporation</w:t>
      </w:r>
      <w:r w:rsidRPr="000D65FE">
        <w:rPr>
          <w:rFonts w:ascii="Book Antiqua" w:hAnsi="Book Antiqua" w:cs="Times New Roman"/>
          <w:b/>
          <w:bCs/>
          <w:sz w:val="22"/>
          <w:szCs w:val="22"/>
        </w:rPr>
        <w:t xml:space="preserve">: </w:t>
      </w:r>
    </w:p>
    <w:p w14:paraId="05193C23" w14:textId="77777777" w:rsidR="00354F81" w:rsidRPr="000D65FE" w:rsidRDefault="00354F81" w:rsidP="00354F81">
      <w:pPr>
        <w:pStyle w:val="Default"/>
        <w:spacing w:line="276" w:lineRule="auto"/>
        <w:jc w:val="both"/>
        <w:rPr>
          <w:rFonts w:ascii="Book Antiqua" w:hAnsi="Book Antiqua" w:cs="Times New Roman"/>
          <w:sz w:val="22"/>
          <w:szCs w:val="22"/>
        </w:rPr>
      </w:pPr>
    </w:p>
    <w:p w14:paraId="3424B666" w14:textId="77777777" w:rsidR="00354F81" w:rsidRPr="000D65FE" w:rsidRDefault="00354F81" w:rsidP="00354F81">
      <w:pPr>
        <w:pStyle w:val="Default"/>
        <w:numPr>
          <w:ilvl w:val="0"/>
          <w:numId w:val="3"/>
        </w:numPr>
        <w:spacing w:line="276" w:lineRule="auto"/>
        <w:ind w:left="567" w:hanging="425"/>
        <w:jc w:val="both"/>
        <w:rPr>
          <w:rFonts w:ascii="Book Antiqua" w:hAnsi="Book Antiqua" w:cs="Times New Roman"/>
          <w:sz w:val="22"/>
          <w:szCs w:val="22"/>
        </w:rPr>
      </w:pPr>
      <w:r w:rsidRPr="000D65FE">
        <w:rPr>
          <w:rFonts w:ascii="Book Antiqua" w:hAnsi="Book Antiqua" w:cs="Times New Roman"/>
          <w:sz w:val="22"/>
          <w:szCs w:val="22"/>
        </w:rPr>
        <w:t>The Exchange</w:t>
      </w:r>
      <w:r w:rsidR="00BD015D">
        <w:rPr>
          <w:rFonts w:ascii="Book Antiqua" w:hAnsi="Book Antiqua" w:cs="Times New Roman"/>
          <w:sz w:val="22"/>
          <w:szCs w:val="22"/>
        </w:rPr>
        <w:t xml:space="preserve">/ Clearing Corporation </w:t>
      </w:r>
      <w:r w:rsidRPr="000D65FE">
        <w:rPr>
          <w:rFonts w:ascii="Book Antiqua" w:hAnsi="Book Antiqua" w:cs="Times New Roman"/>
          <w:sz w:val="22"/>
          <w:szCs w:val="22"/>
        </w:rPr>
        <w:t xml:space="preserve">shall be entitled to amend its statutory requirements, instructions, circulars, </w:t>
      </w:r>
      <w:proofErr w:type="spellStart"/>
      <w:r w:rsidRPr="000D65FE">
        <w:rPr>
          <w:rFonts w:ascii="Book Antiqua" w:hAnsi="Book Antiqua" w:cs="Times New Roman"/>
          <w:sz w:val="22"/>
          <w:szCs w:val="22"/>
        </w:rPr>
        <w:t>etc</w:t>
      </w:r>
      <w:proofErr w:type="spellEnd"/>
      <w:r w:rsidRPr="000D65FE">
        <w:rPr>
          <w:rFonts w:ascii="Book Antiqua" w:hAnsi="Book Antiqua" w:cs="Times New Roman"/>
          <w:sz w:val="22"/>
          <w:szCs w:val="22"/>
        </w:rPr>
        <w:t xml:space="preserve"> </w:t>
      </w:r>
      <w:r>
        <w:rPr>
          <w:rFonts w:ascii="Book Antiqua" w:hAnsi="Book Antiqua" w:cs="Times New Roman"/>
          <w:sz w:val="22"/>
          <w:szCs w:val="22"/>
        </w:rPr>
        <w:t xml:space="preserve">at its sole discretion, </w:t>
      </w:r>
      <w:r w:rsidRPr="000D65FE">
        <w:rPr>
          <w:rFonts w:ascii="Book Antiqua" w:hAnsi="Book Antiqua" w:cs="Times New Roman"/>
          <w:sz w:val="22"/>
          <w:szCs w:val="22"/>
        </w:rPr>
        <w:t xml:space="preserve">and the MFI shall be deemed to have consented to them, and accordingly be bound by the statutory requirements, instructions, circulars, etc. prevailing from time to time. </w:t>
      </w:r>
    </w:p>
    <w:p w14:paraId="7F763CEB" w14:textId="77777777" w:rsidR="00354F81" w:rsidRPr="000D65FE" w:rsidRDefault="00354F81" w:rsidP="00354F81">
      <w:pPr>
        <w:pStyle w:val="NoSpacing"/>
      </w:pPr>
    </w:p>
    <w:p w14:paraId="760C09B7" w14:textId="19246BAF" w:rsidR="00354F81" w:rsidRPr="000D65FE" w:rsidRDefault="00354F81" w:rsidP="00354F81">
      <w:pPr>
        <w:pStyle w:val="Default"/>
        <w:numPr>
          <w:ilvl w:val="0"/>
          <w:numId w:val="3"/>
        </w:numPr>
        <w:spacing w:line="276" w:lineRule="auto"/>
        <w:ind w:left="567" w:hanging="425"/>
        <w:jc w:val="both"/>
        <w:rPr>
          <w:rFonts w:ascii="Book Antiqua" w:hAnsi="Book Antiqua" w:cs="Times New Roman"/>
          <w:sz w:val="22"/>
          <w:szCs w:val="22"/>
        </w:rPr>
      </w:pPr>
      <w:r w:rsidRPr="000D65FE">
        <w:rPr>
          <w:rFonts w:ascii="Book Antiqua" w:hAnsi="Book Antiqua" w:cs="Times New Roman"/>
          <w:sz w:val="22"/>
          <w:szCs w:val="22"/>
        </w:rPr>
        <w:t>The Exchange</w:t>
      </w:r>
      <w:r w:rsidR="00BD015D">
        <w:rPr>
          <w:rFonts w:ascii="Book Antiqua" w:hAnsi="Book Antiqua" w:cs="Times New Roman"/>
          <w:sz w:val="22"/>
          <w:szCs w:val="22"/>
        </w:rPr>
        <w:t>/ Clearing Corporation</w:t>
      </w:r>
      <w:r w:rsidRPr="000D65FE">
        <w:rPr>
          <w:rFonts w:ascii="Book Antiqua" w:hAnsi="Book Antiqua" w:cs="Times New Roman"/>
          <w:sz w:val="22"/>
          <w:szCs w:val="22"/>
        </w:rPr>
        <w:t xml:space="preserve"> may take such disciplinary action, as it deems fit, against the MFI in its capacity as a trading member for its failure to perform its obligations, in respect of units purchased/repurchased/ redeemed by clients through the </w:t>
      </w:r>
      <w:r>
        <w:rPr>
          <w:rFonts w:ascii="Book Antiqua" w:hAnsi="Book Antiqua" w:cs="Times New Roman"/>
          <w:sz w:val="22"/>
          <w:szCs w:val="22"/>
        </w:rPr>
        <w:t>ICEX</w:t>
      </w:r>
      <w:r w:rsidR="008704DA">
        <w:rPr>
          <w:rFonts w:ascii="Book Antiqua" w:hAnsi="Book Antiqua" w:cs="Times New Roman"/>
          <w:sz w:val="22"/>
          <w:szCs w:val="22"/>
        </w:rPr>
        <w:t>-</w:t>
      </w:r>
      <w:r w:rsidR="00161C27">
        <w:rPr>
          <w:rFonts w:ascii="Book Antiqua" w:hAnsi="Book Antiqua" w:cs="Times New Roman"/>
          <w:sz w:val="22"/>
          <w:szCs w:val="22"/>
        </w:rPr>
        <w:t>MF platform</w:t>
      </w:r>
      <w:r w:rsidRPr="000D65FE">
        <w:rPr>
          <w:rFonts w:ascii="Book Antiqua" w:hAnsi="Book Antiqua" w:cs="Times New Roman"/>
          <w:sz w:val="22"/>
          <w:szCs w:val="22"/>
        </w:rPr>
        <w:t xml:space="preserve">. </w:t>
      </w:r>
    </w:p>
    <w:p w14:paraId="46DDA58B" w14:textId="77777777" w:rsidR="00354F81" w:rsidRPr="004C6E71" w:rsidRDefault="00354F81" w:rsidP="00354F81">
      <w:pPr>
        <w:pStyle w:val="NoSpacing"/>
      </w:pPr>
    </w:p>
    <w:p w14:paraId="4024AD46" w14:textId="77777777" w:rsidR="00354F81" w:rsidRPr="000D65FE" w:rsidRDefault="00354F81" w:rsidP="00354F81">
      <w:pPr>
        <w:pStyle w:val="Default"/>
        <w:spacing w:line="276" w:lineRule="auto"/>
        <w:jc w:val="both"/>
        <w:rPr>
          <w:rFonts w:ascii="Book Antiqua" w:hAnsi="Book Antiqua" w:cs="Times New Roman"/>
          <w:b/>
          <w:bCs/>
          <w:sz w:val="22"/>
          <w:szCs w:val="22"/>
        </w:rPr>
      </w:pPr>
      <w:r w:rsidRPr="000D65FE">
        <w:rPr>
          <w:rFonts w:ascii="Book Antiqua" w:hAnsi="Book Antiqua" w:cs="Times New Roman"/>
          <w:b/>
          <w:bCs/>
          <w:sz w:val="22"/>
          <w:szCs w:val="22"/>
        </w:rPr>
        <w:t xml:space="preserve">General </w:t>
      </w:r>
    </w:p>
    <w:p w14:paraId="5A181FDC" w14:textId="77777777" w:rsidR="00354F81" w:rsidRPr="000D65FE" w:rsidRDefault="00354F81" w:rsidP="00354F81">
      <w:pPr>
        <w:pStyle w:val="NoSpacing"/>
      </w:pPr>
    </w:p>
    <w:p w14:paraId="6A8B150F" w14:textId="77777777" w:rsidR="00354F81" w:rsidRDefault="00354F81" w:rsidP="00354F81">
      <w:pPr>
        <w:pStyle w:val="Default"/>
        <w:numPr>
          <w:ilvl w:val="0"/>
          <w:numId w:val="4"/>
        </w:numPr>
        <w:spacing w:line="276" w:lineRule="auto"/>
        <w:ind w:left="567" w:hanging="425"/>
        <w:jc w:val="both"/>
        <w:rPr>
          <w:rFonts w:ascii="Book Antiqua" w:hAnsi="Book Antiqua" w:cs="Times New Roman"/>
          <w:sz w:val="22"/>
          <w:szCs w:val="22"/>
        </w:rPr>
      </w:pPr>
      <w:r w:rsidRPr="000D65FE">
        <w:rPr>
          <w:rFonts w:ascii="Book Antiqua" w:hAnsi="Book Antiqua" w:cs="Times New Roman"/>
          <w:sz w:val="22"/>
          <w:szCs w:val="22"/>
        </w:rPr>
        <w:t>The MFI may be entitled by giving at least one month written notice, to request the Exchange</w:t>
      </w:r>
      <w:r w:rsidR="00D70A5F">
        <w:rPr>
          <w:rFonts w:ascii="Book Antiqua" w:hAnsi="Book Antiqua" w:cs="Times New Roman"/>
          <w:sz w:val="22"/>
          <w:szCs w:val="22"/>
        </w:rPr>
        <w:t>/Clearing Corporation</w:t>
      </w:r>
      <w:r w:rsidRPr="000D65FE">
        <w:rPr>
          <w:rFonts w:ascii="Book Antiqua" w:hAnsi="Book Antiqua" w:cs="Times New Roman"/>
          <w:sz w:val="22"/>
          <w:szCs w:val="22"/>
        </w:rPr>
        <w:t xml:space="preserve"> to withdraw the </w:t>
      </w:r>
      <w:r>
        <w:rPr>
          <w:rFonts w:ascii="Book Antiqua" w:hAnsi="Book Antiqua" w:cs="Times New Roman"/>
          <w:sz w:val="22"/>
          <w:szCs w:val="22"/>
        </w:rPr>
        <w:t>ICEX-MF</w:t>
      </w:r>
      <w:r w:rsidRPr="000D65FE">
        <w:rPr>
          <w:rFonts w:ascii="Book Antiqua" w:hAnsi="Book Antiqua" w:cs="Times New Roman"/>
          <w:sz w:val="22"/>
          <w:szCs w:val="22"/>
        </w:rPr>
        <w:t xml:space="preserve"> facility granted to the MFI</w:t>
      </w:r>
      <w:r>
        <w:rPr>
          <w:rFonts w:ascii="Book Antiqua" w:hAnsi="Book Antiqua" w:cs="Times New Roman"/>
          <w:sz w:val="22"/>
          <w:szCs w:val="22"/>
        </w:rPr>
        <w:t xml:space="preserve"> and ICEX</w:t>
      </w:r>
      <w:r w:rsidR="00D70A5F">
        <w:rPr>
          <w:rFonts w:ascii="Book Antiqua" w:hAnsi="Book Antiqua" w:cs="Times New Roman"/>
          <w:sz w:val="22"/>
          <w:szCs w:val="22"/>
        </w:rPr>
        <w:t>/MCCIL</w:t>
      </w:r>
      <w:r>
        <w:rPr>
          <w:rFonts w:ascii="Book Antiqua" w:hAnsi="Book Antiqua" w:cs="Times New Roman"/>
          <w:sz w:val="22"/>
          <w:szCs w:val="22"/>
        </w:rPr>
        <w:t xml:space="preserve"> shall deactivate the MFI from ICEX-MF platform</w:t>
      </w:r>
      <w:r w:rsidRPr="000D65FE">
        <w:rPr>
          <w:rFonts w:ascii="Book Antiqua" w:hAnsi="Book Antiqua" w:cs="Times New Roman"/>
          <w:sz w:val="22"/>
          <w:szCs w:val="22"/>
        </w:rPr>
        <w:t xml:space="preserve"> </w:t>
      </w:r>
      <w:r>
        <w:rPr>
          <w:rFonts w:ascii="Book Antiqua" w:hAnsi="Book Antiqua" w:cs="Times New Roman"/>
          <w:sz w:val="22"/>
          <w:szCs w:val="22"/>
        </w:rPr>
        <w:t>notwithstanding this, surrender of membership shall be guided by applicable Bye-law/Rules/Regulations of ICEX</w:t>
      </w:r>
      <w:r w:rsidR="00D70A5F">
        <w:rPr>
          <w:rFonts w:ascii="Book Antiqua" w:hAnsi="Book Antiqua" w:cs="Times New Roman"/>
          <w:sz w:val="22"/>
          <w:szCs w:val="22"/>
        </w:rPr>
        <w:t>/MCCIL</w:t>
      </w:r>
      <w:r>
        <w:rPr>
          <w:rFonts w:ascii="Book Antiqua" w:hAnsi="Book Antiqua" w:cs="Times New Roman"/>
          <w:sz w:val="22"/>
          <w:szCs w:val="22"/>
        </w:rPr>
        <w:t>.</w:t>
      </w:r>
    </w:p>
    <w:p w14:paraId="74B3CDFE" w14:textId="77777777" w:rsidR="00354F81" w:rsidRDefault="00354F81" w:rsidP="00354F81">
      <w:pPr>
        <w:pStyle w:val="ListParagraph"/>
        <w:ind w:left="567" w:hanging="425"/>
        <w:rPr>
          <w:rFonts w:ascii="Book Antiqua" w:hAnsi="Book Antiqua"/>
          <w:sz w:val="22"/>
          <w:szCs w:val="22"/>
        </w:rPr>
      </w:pPr>
    </w:p>
    <w:p w14:paraId="30F2788B" w14:textId="0F32E546" w:rsidR="00354F81" w:rsidRPr="0020597C" w:rsidRDefault="00354F81" w:rsidP="00354F81">
      <w:pPr>
        <w:pStyle w:val="Default"/>
        <w:numPr>
          <w:ilvl w:val="0"/>
          <w:numId w:val="4"/>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shall indemnify the </w:t>
      </w:r>
      <w:r w:rsidR="00D70A5F">
        <w:rPr>
          <w:rFonts w:ascii="Book Antiqua" w:hAnsi="Book Antiqua" w:cs="Times New Roman"/>
          <w:sz w:val="22"/>
          <w:szCs w:val="22"/>
        </w:rPr>
        <w:t>ICEX/MCCIL</w:t>
      </w:r>
      <w:r w:rsidR="00D70A5F" w:rsidRPr="00A36D36">
        <w:rPr>
          <w:rFonts w:ascii="Book Antiqua" w:hAnsi="Book Antiqua" w:cs="Times New Roman"/>
          <w:sz w:val="22"/>
          <w:szCs w:val="22"/>
        </w:rPr>
        <w:t xml:space="preserve"> </w:t>
      </w:r>
      <w:r w:rsidRPr="00A36D36">
        <w:rPr>
          <w:rFonts w:ascii="Book Antiqua" w:hAnsi="Book Antiqua" w:cs="Times New Roman"/>
          <w:sz w:val="22"/>
          <w:szCs w:val="22"/>
        </w:rPr>
        <w:t xml:space="preserve">against any loss or damage including liabilities arising out of as a result of the </w:t>
      </w:r>
      <w:r w:rsidR="00D70A5F">
        <w:rPr>
          <w:rFonts w:ascii="Book Antiqua" w:hAnsi="Book Antiqua" w:cs="Times New Roman"/>
          <w:sz w:val="22"/>
          <w:szCs w:val="22"/>
        </w:rPr>
        <w:t>ICEX/MCCIL</w:t>
      </w:r>
      <w:r w:rsidR="00D70A5F" w:rsidRPr="00A36D36">
        <w:rPr>
          <w:rFonts w:ascii="Book Antiqua" w:hAnsi="Book Antiqua" w:cs="Times New Roman"/>
          <w:sz w:val="22"/>
          <w:szCs w:val="22"/>
        </w:rPr>
        <w:t xml:space="preserve"> </w:t>
      </w:r>
      <w:r w:rsidRPr="00A36D36">
        <w:rPr>
          <w:rFonts w:ascii="Book Antiqua" w:hAnsi="Book Antiqua" w:cs="Times New Roman"/>
          <w:sz w:val="22"/>
          <w:szCs w:val="22"/>
        </w:rPr>
        <w:t>permitting the MFI to avail the facility of the ICEX</w:t>
      </w:r>
      <w:r w:rsidR="00D70A5F">
        <w:rPr>
          <w:rFonts w:ascii="Book Antiqua" w:hAnsi="Book Antiqua" w:cs="Times New Roman"/>
          <w:sz w:val="22"/>
          <w:szCs w:val="22"/>
        </w:rPr>
        <w:t>/MCCIL</w:t>
      </w:r>
      <w:r w:rsidRPr="00A36D36">
        <w:rPr>
          <w:rFonts w:ascii="Book Antiqua" w:hAnsi="Book Antiqua" w:cs="Times New Roman"/>
          <w:sz w:val="22"/>
          <w:szCs w:val="22"/>
        </w:rPr>
        <w:t xml:space="preserve">; </w:t>
      </w:r>
    </w:p>
    <w:p w14:paraId="61073C4B" w14:textId="77777777" w:rsidR="00354F81" w:rsidRPr="000D65FE" w:rsidRDefault="00354F81" w:rsidP="00354F81">
      <w:pPr>
        <w:pStyle w:val="Default"/>
        <w:spacing w:line="276" w:lineRule="auto"/>
        <w:jc w:val="both"/>
        <w:rPr>
          <w:rFonts w:ascii="Book Antiqua" w:hAnsi="Book Antiqua" w:cs="Times New Roman"/>
          <w:sz w:val="22"/>
          <w:szCs w:val="22"/>
        </w:rPr>
      </w:pPr>
    </w:p>
    <w:p w14:paraId="6DA0F43E" w14:textId="77777777" w:rsidR="00354F81" w:rsidRPr="000D65FE" w:rsidRDefault="00354F81" w:rsidP="00354F81">
      <w:pPr>
        <w:pStyle w:val="Default"/>
        <w:pageBreakBefore/>
        <w:spacing w:line="276" w:lineRule="auto"/>
        <w:rPr>
          <w:rFonts w:ascii="Book Antiqua" w:hAnsi="Book Antiqua" w:cs="Times New Roman"/>
          <w:sz w:val="22"/>
          <w:szCs w:val="22"/>
        </w:rPr>
      </w:pPr>
      <w:r w:rsidRPr="000D65FE">
        <w:rPr>
          <w:rFonts w:ascii="Book Antiqua" w:hAnsi="Book Antiqua" w:cs="Times New Roman"/>
          <w:b/>
          <w:bCs/>
          <w:sz w:val="22"/>
          <w:szCs w:val="22"/>
        </w:rPr>
        <w:lastRenderedPageBreak/>
        <w:t xml:space="preserve">Terms and Conditions </w:t>
      </w:r>
    </w:p>
    <w:p w14:paraId="52C6D70C" w14:textId="77777777" w:rsidR="00354F81" w:rsidRPr="000D65FE" w:rsidRDefault="00354F81" w:rsidP="00354F81">
      <w:pPr>
        <w:pStyle w:val="NoSpacing"/>
      </w:pPr>
    </w:p>
    <w:p w14:paraId="3134D02F" w14:textId="77777777"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0D65FE">
        <w:rPr>
          <w:rFonts w:ascii="Book Antiqua" w:hAnsi="Book Antiqua" w:cs="Times New Roman"/>
          <w:sz w:val="22"/>
          <w:szCs w:val="22"/>
        </w:rPr>
        <w:t xml:space="preserve">The MFI shall comply with all such requirements, existing and future with regard to and in connection with the participation in the </w:t>
      </w:r>
      <w:r>
        <w:rPr>
          <w:rFonts w:ascii="Book Antiqua" w:hAnsi="Book Antiqua" w:cs="Times New Roman"/>
          <w:sz w:val="22"/>
          <w:szCs w:val="22"/>
        </w:rPr>
        <w:t>ICEX-MF platform</w:t>
      </w:r>
      <w:r w:rsidRPr="000D65FE">
        <w:rPr>
          <w:rFonts w:ascii="Book Antiqua" w:hAnsi="Book Antiqua" w:cs="Times New Roman"/>
          <w:sz w:val="22"/>
          <w:szCs w:val="22"/>
        </w:rPr>
        <w:t xml:space="preserve">; </w:t>
      </w:r>
    </w:p>
    <w:p w14:paraId="52237955" w14:textId="2E92783C"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shall abide by the statutory requirements including the operating guidelines, instructions, circulars etc. issued by the </w:t>
      </w:r>
      <w:r w:rsidR="00D70A5F">
        <w:rPr>
          <w:rFonts w:ascii="Book Antiqua" w:hAnsi="Book Antiqua" w:cs="Times New Roman"/>
          <w:sz w:val="22"/>
          <w:szCs w:val="22"/>
        </w:rPr>
        <w:t>ICEX/MCCIL</w:t>
      </w:r>
      <w:r w:rsidR="00D70A5F" w:rsidRPr="00A36D36">
        <w:rPr>
          <w:rFonts w:ascii="Book Antiqua" w:hAnsi="Book Antiqua" w:cs="Times New Roman"/>
          <w:sz w:val="22"/>
          <w:szCs w:val="22"/>
        </w:rPr>
        <w:t xml:space="preserve"> </w:t>
      </w:r>
      <w:r w:rsidRPr="00A36D36">
        <w:rPr>
          <w:rFonts w:ascii="Book Antiqua" w:hAnsi="Book Antiqua" w:cs="Times New Roman"/>
          <w:sz w:val="22"/>
          <w:szCs w:val="22"/>
        </w:rPr>
        <w:t>from time to time;</w:t>
      </w:r>
    </w:p>
    <w:p w14:paraId="35F29F0D" w14:textId="307A81C7"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shall maintain and preserve such information, records, books and documents pertaining to </w:t>
      </w:r>
      <w:r>
        <w:rPr>
          <w:rFonts w:ascii="Book Antiqua" w:hAnsi="Book Antiqua" w:cs="Times New Roman"/>
          <w:sz w:val="22"/>
          <w:szCs w:val="22"/>
        </w:rPr>
        <w:t>Mutual Fund T</w:t>
      </w:r>
      <w:r w:rsidRPr="00A36D36">
        <w:rPr>
          <w:rFonts w:ascii="Book Antiqua" w:hAnsi="Book Antiqua" w:cs="Times New Roman"/>
          <w:sz w:val="22"/>
          <w:szCs w:val="22"/>
        </w:rPr>
        <w:t xml:space="preserve">ransactions </w:t>
      </w:r>
      <w:r>
        <w:rPr>
          <w:rFonts w:ascii="Book Antiqua" w:hAnsi="Book Antiqua" w:cs="Times New Roman"/>
          <w:sz w:val="22"/>
          <w:szCs w:val="22"/>
        </w:rPr>
        <w:t xml:space="preserve">made though  </w:t>
      </w:r>
      <w:r w:rsidRPr="00A36D36">
        <w:rPr>
          <w:rFonts w:ascii="Book Antiqua" w:hAnsi="Book Antiqua" w:cs="Times New Roman"/>
          <w:sz w:val="22"/>
          <w:szCs w:val="22"/>
        </w:rPr>
        <w:t>ICEX</w:t>
      </w:r>
      <w:r w:rsidR="00472128">
        <w:rPr>
          <w:rFonts w:ascii="Book Antiqua" w:hAnsi="Book Antiqua" w:cs="Times New Roman"/>
          <w:sz w:val="22"/>
          <w:szCs w:val="22"/>
        </w:rPr>
        <w:t>-</w:t>
      </w:r>
      <w:r>
        <w:rPr>
          <w:rFonts w:ascii="Book Antiqua" w:hAnsi="Book Antiqua" w:cs="Times New Roman"/>
          <w:sz w:val="22"/>
          <w:szCs w:val="22"/>
        </w:rPr>
        <w:t>MF</w:t>
      </w:r>
      <w:r w:rsidRPr="00A36D36">
        <w:rPr>
          <w:rFonts w:ascii="Book Antiqua" w:hAnsi="Book Antiqua" w:cs="Times New Roman"/>
          <w:sz w:val="22"/>
          <w:szCs w:val="22"/>
        </w:rPr>
        <w:t xml:space="preserve"> for such period as may be specified by the </w:t>
      </w:r>
      <w:r w:rsidR="00D70A5F">
        <w:rPr>
          <w:rFonts w:ascii="Book Antiqua" w:hAnsi="Book Antiqua" w:cs="Times New Roman"/>
          <w:sz w:val="22"/>
          <w:szCs w:val="22"/>
        </w:rPr>
        <w:t>ICEX/MCCIL</w:t>
      </w:r>
      <w:r w:rsidR="00D70A5F" w:rsidRPr="00A36D36">
        <w:rPr>
          <w:rFonts w:ascii="Book Antiqua" w:hAnsi="Book Antiqua" w:cs="Times New Roman"/>
          <w:sz w:val="22"/>
          <w:szCs w:val="22"/>
        </w:rPr>
        <w:t xml:space="preserve"> </w:t>
      </w:r>
      <w:r w:rsidRPr="00A36D36">
        <w:rPr>
          <w:rFonts w:ascii="Book Antiqua" w:hAnsi="Book Antiqua" w:cs="Times New Roman"/>
          <w:sz w:val="22"/>
          <w:szCs w:val="22"/>
        </w:rPr>
        <w:t>from time to time;</w:t>
      </w:r>
    </w:p>
    <w:p w14:paraId="37CC8226" w14:textId="6B1AF772"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shall permit the </w:t>
      </w:r>
      <w:r w:rsidR="00D70A5F">
        <w:rPr>
          <w:rFonts w:ascii="Book Antiqua" w:hAnsi="Book Antiqua" w:cs="Times New Roman"/>
          <w:sz w:val="22"/>
          <w:szCs w:val="22"/>
        </w:rPr>
        <w:t>ICEX/MCCIL</w:t>
      </w:r>
      <w:r w:rsidRPr="00A36D36">
        <w:rPr>
          <w:rFonts w:ascii="Book Antiqua" w:hAnsi="Book Antiqua" w:cs="Times New Roman"/>
          <w:sz w:val="22"/>
          <w:szCs w:val="22"/>
        </w:rPr>
        <w:t xml:space="preserve"> or any other authority appointed by it, to inspect hardware, software, systems of the MFI as may be required therefore;</w:t>
      </w:r>
    </w:p>
    <w:p w14:paraId="3BA9D022" w14:textId="0493C18F"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shall permit the </w:t>
      </w:r>
      <w:r w:rsidR="00D70A5F">
        <w:rPr>
          <w:rFonts w:ascii="Book Antiqua" w:hAnsi="Book Antiqua" w:cs="Times New Roman"/>
          <w:sz w:val="22"/>
          <w:szCs w:val="22"/>
        </w:rPr>
        <w:t>ICEX/MCCIL</w:t>
      </w:r>
      <w:r w:rsidRPr="00A36D36">
        <w:rPr>
          <w:rFonts w:ascii="Book Antiqua" w:hAnsi="Book Antiqua" w:cs="Times New Roman"/>
          <w:sz w:val="22"/>
          <w:szCs w:val="22"/>
        </w:rPr>
        <w:t xml:space="preserve"> or any other authority appointed by it for inspection, access to all records, books information, documents as may be required therefor;</w:t>
      </w:r>
    </w:p>
    <w:p w14:paraId="7CA28A81" w14:textId="07E799B7"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shall submit periodic reports, statements, certificates and such other documents as may be required by the </w:t>
      </w:r>
      <w:r w:rsidR="00D70A5F">
        <w:rPr>
          <w:rFonts w:ascii="Book Antiqua" w:hAnsi="Book Antiqua" w:cs="Times New Roman"/>
          <w:sz w:val="22"/>
          <w:szCs w:val="22"/>
        </w:rPr>
        <w:t>ICEX/MCCIL</w:t>
      </w:r>
      <w:r w:rsidRPr="00A36D36">
        <w:rPr>
          <w:rFonts w:ascii="Book Antiqua" w:hAnsi="Book Antiqua" w:cs="Times New Roman"/>
          <w:sz w:val="22"/>
          <w:szCs w:val="22"/>
        </w:rPr>
        <w:t xml:space="preserve">, and shall comply with such audit requirements as may be framed specially by the </w:t>
      </w:r>
      <w:r w:rsidR="00D70A5F">
        <w:rPr>
          <w:rFonts w:ascii="Book Antiqua" w:hAnsi="Book Antiqua" w:cs="Times New Roman"/>
          <w:sz w:val="22"/>
          <w:szCs w:val="22"/>
        </w:rPr>
        <w:t>ICEX/MCCIL</w:t>
      </w:r>
      <w:r w:rsidRPr="00A36D36">
        <w:rPr>
          <w:rFonts w:ascii="Book Antiqua" w:hAnsi="Book Antiqua" w:cs="Times New Roman"/>
          <w:sz w:val="22"/>
          <w:szCs w:val="22"/>
        </w:rPr>
        <w:t xml:space="preserve"> from time to time;</w:t>
      </w:r>
      <w:r>
        <w:rPr>
          <w:rFonts w:ascii="Book Antiqua" w:hAnsi="Book Antiqua" w:cs="Times New Roman"/>
          <w:sz w:val="22"/>
          <w:szCs w:val="22"/>
        </w:rPr>
        <w:t xml:space="preserve"> provided further that the audit shall mean any one or more among Performance Audit, Special Audit, Investigative Audit including forensic audit at the discretion of </w:t>
      </w:r>
      <w:r w:rsidR="00D70A5F">
        <w:rPr>
          <w:rFonts w:ascii="Book Antiqua" w:hAnsi="Book Antiqua" w:cs="Times New Roman"/>
          <w:sz w:val="22"/>
          <w:szCs w:val="22"/>
        </w:rPr>
        <w:t>ICEX/MCCIL</w:t>
      </w:r>
      <w:r>
        <w:rPr>
          <w:rFonts w:ascii="Book Antiqua" w:hAnsi="Book Antiqua" w:cs="Times New Roman"/>
          <w:sz w:val="22"/>
          <w:szCs w:val="22"/>
        </w:rPr>
        <w:t xml:space="preserve"> ordered by </w:t>
      </w:r>
      <w:r w:rsidR="00D70A5F">
        <w:rPr>
          <w:rFonts w:ascii="Book Antiqua" w:hAnsi="Book Antiqua" w:cs="Times New Roman"/>
          <w:sz w:val="22"/>
          <w:szCs w:val="22"/>
        </w:rPr>
        <w:t>ICEX/MCCIL</w:t>
      </w:r>
      <w:r>
        <w:rPr>
          <w:rFonts w:ascii="Book Antiqua" w:hAnsi="Book Antiqua" w:cs="Times New Roman"/>
          <w:sz w:val="22"/>
          <w:szCs w:val="22"/>
        </w:rPr>
        <w:t xml:space="preserve"> and conducted by </w:t>
      </w:r>
      <w:r w:rsidR="00D70A5F">
        <w:rPr>
          <w:rFonts w:ascii="Book Antiqua" w:hAnsi="Book Antiqua" w:cs="Times New Roman"/>
          <w:sz w:val="22"/>
          <w:szCs w:val="22"/>
        </w:rPr>
        <w:t>ICEX/MCCIL</w:t>
      </w:r>
      <w:r>
        <w:rPr>
          <w:rFonts w:ascii="Book Antiqua" w:hAnsi="Book Antiqua" w:cs="Times New Roman"/>
          <w:sz w:val="22"/>
          <w:szCs w:val="22"/>
        </w:rPr>
        <w:t xml:space="preserve"> or by the auditors appointed by </w:t>
      </w:r>
      <w:r w:rsidR="00D70A5F">
        <w:rPr>
          <w:rFonts w:ascii="Book Antiqua" w:hAnsi="Book Antiqua" w:cs="Times New Roman"/>
          <w:sz w:val="22"/>
          <w:szCs w:val="22"/>
        </w:rPr>
        <w:t>ICEX/MCCIL</w:t>
      </w:r>
      <w:r>
        <w:rPr>
          <w:rFonts w:ascii="Book Antiqua" w:hAnsi="Book Antiqua" w:cs="Times New Roman"/>
          <w:sz w:val="22"/>
          <w:szCs w:val="22"/>
        </w:rPr>
        <w:t>.</w:t>
      </w:r>
    </w:p>
    <w:p w14:paraId="02A8751F" w14:textId="2523345A"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understands and </w:t>
      </w:r>
      <w:r>
        <w:rPr>
          <w:rFonts w:ascii="Book Antiqua" w:hAnsi="Book Antiqua" w:cs="Times New Roman"/>
          <w:sz w:val="22"/>
          <w:szCs w:val="22"/>
        </w:rPr>
        <w:t xml:space="preserve">undertakes </w:t>
      </w:r>
      <w:r w:rsidRPr="00A36D36">
        <w:rPr>
          <w:rFonts w:ascii="Book Antiqua" w:hAnsi="Book Antiqua" w:cs="Times New Roman"/>
          <w:sz w:val="22"/>
          <w:szCs w:val="22"/>
        </w:rPr>
        <w:t xml:space="preserve">that if the MFI commits a breach or violation of the statutory requirements or any instructions or circulars of the </w:t>
      </w:r>
      <w:r w:rsidR="00D70A5F">
        <w:rPr>
          <w:rFonts w:ascii="Book Antiqua" w:hAnsi="Book Antiqua" w:cs="Times New Roman"/>
          <w:sz w:val="22"/>
          <w:szCs w:val="22"/>
        </w:rPr>
        <w:t>ICEX/</w:t>
      </w:r>
      <w:r w:rsidR="00F1345F">
        <w:rPr>
          <w:rFonts w:ascii="Book Antiqua" w:hAnsi="Book Antiqua" w:cs="Times New Roman"/>
          <w:sz w:val="22"/>
          <w:szCs w:val="22"/>
        </w:rPr>
        <w:t>MCCIL</w:t>
      </w:r>
      <w:r w:rsidRPr="00A36D36">
        <w:rPr>
          <w:rFonts w:ascii="Book Antiqua" w:hAnsi="Book Antiqua" w:cs="Times New Roman"/>
          <w:sz w:val="22"/>
          <w:szCs w:val="22"/>
        </w:rPr>
        <w:t xml:space="preserve">, the </w:t>
      </w:r>
      <w:r w:rsidR="00D70A5F">
        <w:rPr>
          <w:rFonts w:ascii="Book Antiqua" w:hAnsi="Book Antiqua" w:cs="Times New Roman"/>
          <w:sz w:val="22"/>
          <w:szCs w:val="22"/>
        </w:rPr>
        <w:t>ICEX/MCCIL</w:t>
      </w:r>
      <w:r w:rsidRPr="00A36D36">
        <w:rPr>
          <w:rFonts w:ascii="Book Antiqua" w:hAnsi="Book Antiqua" w:cs="Times New Roman"/>
          <w:sz w:val="22"/>
          <w:szCs w:val="22"/>
        </w:rPr>
        <w:t xml:space="preserve"> may take </w:t>
      </w:r>
      <w:r>
        <w:rPr>
          <w:rFonts w:ascii="Book Antiqua" w:hAnsi="Book Antiqua" w:cs="Times New Roman"/>
          <w:sz w:val="22"/>
          <w:szCs w:val="22"/>
        </w:rPr>
        <w:t>suitable</w:t>
      </w:r>
      <w:r w:rsidRPr="00A36D36">
        <w:rPr>
          <w:rFonts w:ascii="Book Antiqua" w:hAnsi="Book Antiqua" w:cs="Times New Roman"/>
          <w:sz w:val="22"/>
          <w:szCs w:val="22"/>
        </w:rPr>
        <w:t xml:space="preserve"> action including the withdrawal</w:t>
      </w:r>
      <w:r>
        <w:rPr>
          <w:rFonts w:ascii="Book Antiqua" w:hAnsi="Book Antiqua" w:cs="Times New Roman"/>
          <w:sz w:val="22"/>
          <w:szCs w:val="22"/>
        </w:rPr>
        <w:t xml:space="preserve">/termination </w:t>
      </w:r>
      <w:r w:rsidRPr="00A36D36">
        <w:rPr>
          <w:rFonts w:ascii="Book Antiqua" w:hAnsi="Book Antiqua" w:cs="Times New Roman"/>
          <w:sz w:val="22"/>
          <w:szCs w:val="22"/>
        </w:rPr>
        <w:t>of permission to the MFI to use the ICEX</w:t>
      </w:r>
      <w:r>
        <w:rPr>
          <w:rFonts w:ascii="Book Antiqua" w:hAnsi="Book Antiqua" w:cs="Times New Roman"/>
          <w:sz w:val="22"/>
          <w:szCs w:val="22"/>
        </w:rPr>
        <w:t xml:space="preserve">-MF platform </w:t>
      </w:r>
      <w:r w:rsidRPr="00A36D36">
        <w:rPr>
          <w:rFonts w:ascii="Book Antiqua" w:hAnsi="Book Antiqua" w:cs="Times New Roman"/>
          <w:sz w:val="22"/>
          <w:szCs w:val="22"/>
        </w:rPr>
        <w:t xml:space="preserve">or levy </w:t>
      </w:r>
      <w:r>
        <w:rPr>
          <w:rFonts w:ascii="Book Antiqua" w:hAnsi="Book Antiqua" w:cs="Times New Roman"/>
          <w:sz w:val="22"/>
          <w:szCs w:val="22"/>
        </w:rPr>
        <w:t xml:space="preserve">penalty </w:t>
      </w:r>
      <w:r w:rsidRPr="00A36D36">
        <w:rPr>
          <w:rFonts w:ascii="Book Antiqua" w:hAnsi="Book Antiqua" w:cs="Times New Roman"/>
          <w:sz w:val="22"/>
          <w:szCs w:val="22"/>
        </w:rPr>
        <w:t>on the MFI</w:t>
      </w:r>
      <w:r>
        <w:rPr>
          <w:rFonts w:ascii="Book Antiqua" w:hAnsi="Book Antiqua" w:cs="Times New Roman"/>
          <w:sz w:val="22"/>
          <w:szCs w:val="22"/>
        </w:rPr>
        <w:t xml:space="preserve"> or order payment of compensation </w:t>
      </w:r>
      <w:r w:rsidRPr="00A36D36">
        <w:rPr>
          <w:rFonts w:ascii="Book Antiqua" w:hAnsi="Book Antiqua" w:cs="Times New Roman"/>
          <w:sz w:val="22"/>
          <w:szCs w:val="22"/>
        </w:rPr>
        <w:t xml:space="preserve">as may be determined by the </w:t>
      </w:r>
      <w:r w:rsidR="00D70A5F">
        <w:rPr>
          <w:rFonts w:ascii="Book Antiqua" w:hAnsi="Book Antiqua" w:cs="Times New Roman"/>
          <w:sz w:val="22"/>
          <w:szCs w:val="22"/>
        </w:rPr>
        <w:t>ICEX/MCCIL</w:t>
      </w:r>
      <w:r w:rsidRPr="00A36D36">
        <w:rPr>
          <w:rFonts w:ascii="Book Antiqua" w:hAnsi="Book Antiqua" w:cs="Times New Roman"/>
          <w:sz w:val="22"/>
          <w:szCs w:val="22"/>
        </w:rPr>
        <w:t xml:space="preserve">. The MFI agrees that the </w:t>
      </w:r>
      <w:r>
        <w:rPr>
          <w:rFonts w:ascii="Book Antiqua" w:hAnsi="Book Antiqua" w:cs="Times New Roman"/>
          <w:sz w:val="22"/>
          <w:szCs w:val="22"/>
        </w:rPr>
        <w:t>penalty/</w:t>
      </w:r>
      <w:r w:rsidRPr="00A36D36">
        <w:rPr>
          <w:rFonts w:ascii="Book Antiqua" w:hAnsi="Book Antiqua" w:cs="Times New Roman"/>
          <w:sz w:val="22"/>
          <w:szCs w:val="22"/>
        </w:rPr>
        <w:t>compensation determined and imposed</w:t>
      </w:r>
      <w:r>
        <w:rPr>
          <w:rFonts w:ascii="Book Antiqua" w:hAnsi="Book Antiqua" w:cs="Times New Roman"/>
          <w:sz w:val="22"/>
          <w:szCs w:val="22"/>
        </w:rPr>
        <w:t xml:space="preserve">/ordered </w:t>
      </w:r>
      <w:r w:rsidRPr="00A36D36">
        <w:rPr>
          <w:rFonts w:ascii="Book Antiqua" w:hAnsi="Book Antiqua" w:cs="Times New Roman"/>
          <w:sz w:val="22"/>
          <w:szCs w:val="22"/>
        </w:rPr>
        <w:t xml:space="preserve">by the </w:t>
      </w:r>
      <w:r w:rsidR="00D70A5F">
        <w:rPr>
          <w:rFonts w:ascii="Book Antiqua" w:hAnsi="Book Antiqua" w:cs="Times New Roman"/>
          <w:sz w:val="22"/>
          <w:szCs w:val="22"/>
        </w:rPr>
        <w:t>ICEX/MCCIL</w:t>
      </w:r>
      <w:r w:rsidRPr="00A36D36">
        <w:rPr>
          <w:rFonts w:ascii="Book Antiqua" w:hAnsi="Book Antiqua" w:cs="Times New Roman"/>
          <w:sz w:val="22"/>
          <w:szCs w:val="22"/>
        </w:rPr>
        <w:t xml:space="preserve"> as mentioned above shall be final and binding on the MFI</w:t>
      </w:r>
      <w:r>
        <w:rPr>
          <w:rFonts w:ascii="Book Antiqua" w:hAnsi="Book Antiqua" w:cs="Times New Roman"/>
          <w:sz w:val="22"/>
          <w:szCs w:val="22"/>
        </w:rPr>
        <w:t>.</w:t>
      </w:r>
      <w:r w:rsidRPr="00A36D36">
        <w:rPr>
          <w:rFonts w:ascii="Book Antiqua" w:hAnsi="Book Antiqua" w:cs="Times New Roman"/>
          <w:sz w:val="22"/>
          <w:szCs w:val="22"/>
        </w:rPr>
        <w:t xml:space="preserve"> </w:t>
      </w:r>
    </w:p>
    <w:p w14:paraId="13A1DC4A" w14:textId="66D17D71"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The MFI shall conduct business availing the ICEX</w:t>
      </w:r>
      <w:r w:rsidR="00472128">
        <w:rPr>
          <w:rFonts w:ascii="Book Antiqua" w:hAnsi="Book Antiqua" w:cs="Times New Roman"/>
          <w:sz w:val="22"/>
          <w:szCs w:val="22"/>
        </w:rPr>
        <w:t>-</w:t>
      </w:r>
      <w:r>
        <w:rPr>
          <w:rFonts w:ascii="Book Antiqua" w:hAnsi="Book Antiqua" w:cs="Times New Roman"/>
          <w:sz w:val="22"/>
          <w:szCs w:val="22"/>
        </w:rPr>
        <w:t>MF</w:t>
      </w:r>
      <w:r w:rsidR="00D70A5F">
        <w:rPr>
          <w:rFonts w:ascii="Book Antiqua" w:hAnsi="Book Antiqua" w:cs="Times New Roman"/>
          <w:sz w:val="22"/>
          <w:szCs w:val="22"/>
        </w:rPr>
        <w:t xml:space="preserve"> platform</w:t>
      </w:r>
      <w:r w:rsidRPr="00A36D36">
        <w:rPr>
          <w:rFonts w:ascii="Book Antiqua" w:hAnsi="Book Antiqua" w:cs="Times New Roman"/>
          <w:sz w:val="22"/>
          <w:szCs w:val="22"/>
        </w:rPr>
        <w:t xml:space="preserve"> facility prudently and shall ensure that it will not be prejudicial or detrimental to public interest in general, and to the </w:t>
      </w:r>
      <w:r w:rsidR="009B4ED4">
        <w:rPr>
          <w:rFonts w:ascii="Book Antiqua" w:hAnsi="Book Antiqua" w:cs="Times New Roman"/>
          <w:sz w:val="22"/>
          <w:szCs w:val="22"/>
        </w:rPr>
        <w:t>ICEX/MCCIL</w:t>
      </w:r>
      <w:r w:rsidRPr="00A36D36">
        <w:rPr>
          <w:rFonts w:ascii="Book Antiqua" w:hAnsi="Book Antiqua" w:cs="Times New Roman"/>
          <w:sz w:val="22"/>
          <w:szCs w:val="22"/>
        </w:rPr>
        <w:t xml:space="preserve"> in particular;</w:t>
      </w:r>
    </w:p>
    <w:p w14:paraId="438CB4F0" w14:textId="77777777" w:rsidR="00354F81" w:rsidRDefault="00354F81" w:rsidP="00354F81">
      <w:pPr>
        <w:pStyle w:val="Default"/>
        <w:spacing w:after="270" w:line="276" w:lineRule="auto"/>
        <w:ind w:left="567"/>
        <w:jc w:val="both"/>
        <w:rPr>
          <w:rFonts w:ascii="Book Antiqua" w:hAnsi="Book Antiqua" w:cs="Times New Roman"/>
          <w:sz w:val="22"/>
          <w:szCs w:val="22"/>
        </w:rPr>
      </w:pPr>
    </w:p>
    <w:p w14:paraId="0806328F" w14:textId="77777777" w:rsidR="00354F81" w:rsidRDefault="00354F81" w:rsidP="00354F81">
      <w:pPr>
        <w:pStyle w:val="Default"/>
        <w:spacing w:after="270" w:line="276" w:lineRule="auto"/>
        <w:ind w:left="567"/>
        <w:jc w:val="both"/>
        <w:rPr>
          <w:rFonts w:ascii="Book Antiqua" w:hAnsi="Book Antiqua" w:cs="Times New Roman"/>
          <w:sz w:val="22"/>
          <w:szCs w:val="22"/>
        </w:rPr>
      </w:pPr>
    </w:p>
    <w:p w14:paraId="70CE437B" w14:textId="77777777" w:rsidR="00354F81" w:rsidRDefault="00354F81" w:rsidP="00354F81">
      <w:pPr>
        <w:pStyle w:val="Default"/>
        <w:spacing w:after="270" w:line="276" w:lineRule="auto"/>
        <w:ind w:left="567"/>
        <w:jc w:val="both"/>
        <w:rPr>
          <w:rFonts w:ascii="Book Antiqua" w:hAnsi="Book Antiqua" w:cs="Times New Roman"/>
          <w:sz w:val="22"/>
          <w:szCs w:val="22"/>
        </w:rPr>
      </w:pPr>
    </w:p>
    <w:p w14:paraId="33FFB3FB" w14:textId="0DC64334"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lastRenderedPageBreak/>
        <w:t>If any difference/dispute shall arise between the parties as to the interpretation, meanings or effect of these terms and conditions or as to the rights and liabilities of the MFI or as to any other matter relating to</w:t>
      </w:r>
      <w:r>
        <w:rPr>
          <w:rFonts w:ascii="Book Antiqua" w:hAnsi="Book Antiqua" w:cs="Times New Roman"/>
          <w:sz w:val="22"/>
          <w:szCs w:val="22"/>
        </w:rPr>
        <w:t xml:space="preserve"> transaction made through ICEX</w:t>
      </w:r>
      <w:r w:rsidR="00472128">
        <w:rPr>
          <w:rFonts w:ascii="Book Antiqua" w:hAnsi="Book Antiqua" w:cs="Times New Roman"/>
          <w:sz w:val="22"/>
          <w:szCs w:val="22"/>
        </w:rPr>
        <w:t>-</w:t>
      </w:r>
      <w:r>
        <w:rPr>
          <w:rFonts w:ascii="Book Antiqua" w:hAnsi="Book Antiqua" w:cs="Times New Roman"/>
          <w:sz w:val="22"/>
          <w:szCs w:val="22"/>
        </w:rPr>
        <w:t xml:space="preserve">MF,  </w:t>
      </w:r>
      <w:r w:rsidRPr="00A36D36">
        <w:rPr>
          <w:rFonts w:ascii="Book Antiqua" w:hAnsi="Book Antiqua" w:cs="Times New Roman"/>
          <w:sz w:val="22"/>
          <w:szCs w:val="22"/>
        </w:rPr>
        <w:t xml:space="preserve">the interpretation of the </w:t>
      </w:r>
      <w:r w:rsidR="009B4ED4">
        <w:rPr>
          <w:rFonts w:ascii="Book Antiqua" w:hAnsi="Book Antiqua" w:cs="Times New Roman"/>
          <w:sz w:val="22"/>
          <w:szCs w:val="22"/>
        </w:rPr>
        <w:t>ICEX/MCCIL</w:t>
      </w:r>
      <w:r w:rsidRPr="00A36D36">
        <w:rPr>
          <w:rFonts w:ascii="Book Antiqua" w:hAnsi="Book Antiqua" w:cs="Times New Roman"/>
          <w:sz w:val="22"/>
          <w:szCs w:val="22"/>
        </w:rPr>
        <w:t xml:space="preserve"> shall be final and binding on the MFI;</w:t>
      </w:r>
    </w:p>
    <w:p w14:paraId="73A8660B" w14:textId="3C282786"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shall abide by the instructions, circulars introduced/ modified by the </w:t>
      </w:r>
      <w:r w:rsidR="009B4ED4">
        <w:rPr>
          <w:rFonts w:ascii="Book Antiqua" w:hAnsi="Book Antiqua" w:cs="Times New Roman"/>
          <w:sz w:val="22"/>
          <w:szCs w:val="22"/>
        </w:rPr>
        <w:t>ICEX/MCCIL</w:t>
      </w:r>
      <w:r w:rsidRPr="00A36D36">
        <w:rPr>
          <w:rFonts w:ascii="Book Antiqua" w:hAnsi="Book Antiqua" w:cs="Times New Roman"/>
          <w:sz w:val="22"/>
          <w:szCs w:val="22"/>
        </w:rPr>
        <w:t xml:space="preserve"> from time to time</w:t>
      </w:r>
      <w:r>
        <w:rPr>
          <w:rFonts w:ascii="Book Antiqua" w:hAnsi="Book Antiqua" w:cs="Times New Roman"/>
          <w:sz w:val="22"/>
          <w:szCs w:val="22"/>
        </w:rPr>
        <w:t>.</w:t>
      </w:r>
      <w:r w:rsidRPr="00A36D36">
        <w:rPr>
          <w:rFonts w:ascii="Book Antiqua" w:hAnsi="Book Antiqua" w:cs="Times New Roman"/>
          <w:sz w:val="22"/>
          <w:szCs w:val="22"/>
        </w:rPr>
        <w:t xml:space="preserve"> with/without prior notice;</w:t>
      </w:r>
    </w:p>
    <w:p w14:paraId="1E5FA73D" w14:textId="77777777"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shall use </w:t>
      </w:r>
      <w:r w:rsidR="009B4ED4">
        <w:rPr>
          <w:rFonts w:ascii="Book Antiqua" w:hAnsi="Book Antiqua" w:cs="Times New Roman"/>
          <w:sz w:val="22"/>
          <w:szCs w:val="22"/>
        </w:rPr>
        <w:t>ICEX/MCCIL</w:t>
      </w:r>
      <w:r>
        <w:rPr>
          <w:rFonts w:ascii="Book Antiqua" w:hAnsi="Book Antiqua" w:cs="Times New Roman"/>
          <w:sz w:val="22"/>
          <w:szCs w:val="22"/>
        </w:rPr>
        <w:t xml:space="preserve"> </w:t>
      </w:r>
      <w:r w:rsidRPr="00A36D36">
        <w:rPr>
          <w:rFonts w:ascii="Book Antiqua" w:hAnsi="Book Antiqua" w:cs="Times New Roman"/>
          <w:sz w:val="22"/>
          <w:szCs w:val="22"/>
        </w:rPr>
        <w:t xml:space="preserve">infrastructure facilities and equipment only for the purpose for which they are permitted to be used; </w:t>
      </w:r>
    </w:p>
    <w:p w14:paraId="569F90B9" w14:textId="3862C2E9"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Pr>
          <w:rFonts w:ascii="Book Antiqua" w:hAnsi="Book Antiqua" w:cs="Times New Roman"/>
          <w:sz w:val="22"/>
          <w:szCs w:val="22"/>
        </w:rPr>
        <w:t>ICEX</w:t>
      </w:r>
      <w:r w:rsidR="008F47BC">
        <w:rPr>
          <w:rFonts w:ascii="Book Antiqua" w:hAnsi="Book Antiqua" w:cs="Times New Roman"/>
          <w:sz w:val="22"/>
          <w:szCs w:val="22"/>
        </w:rPr>
        <w:t>/MCCIL</w:t>
      </w:r>
      <w:r w:rsidRPr="00A36D36">
        <w:rPr>
          <w:rFonts w:ascii="Book Antiqua" w:hAnsi="Book Antiqua" w:cs="Times New Roman"/>
          <w:sz w:val="22"/>
          <w:szCs w:val="22"/>
        </w:rPr>
        <w:t xml:space="preserve"> shall not be held responsible or liable for any failure of computer systems, telecommunication network and other equipment installed at the offices of the MFI and the </w:t>
      </w:r>
      <w:r w:rsidR="008F47BC">
        <w:rPr>
          <w:rFonts w:ascii="Book Antiqua" w:hAnsi="Book Antiqua" w:cs="Times New Roman"/>
          <w:sz w:val="22"/>
          <w:szCs w:val="22"/>
        </w:rPr>
        <w:t>ICEX/MCCIL</w:t>
      </w:r>
      <w:r w:rsidR="008F47BC" w:rsidRPr="00A36D36">
        <w:rPr>
          <w:rFonts w:ascii="Book Antiqua" w:hAnsi="Book Antiqua" w:cs="Times New Roman"/>
          <w:sz w:val="22"/>
          <w:szCs w:val="22"/>
        </w:rPr>
        <w:t xml:space="preserve"> </w:t>
      </w:r>
      <w:r w:rsidRPr="00A36D36">
        <w:rPr>
          <w:rFonts w:ascii="Book Antiqua" w:hAnsi="Book Antiqua" w:cs="Times New Roman"/>
          <w:sz w:val="22"/>
          <w:szCs w:val="22"/>
        </w:rPr>
        <w:t xml:space="preserve">shall also not be held responsible for any misuse, mishandling, damage, loss, defect etc. and the </w:t>
      </w:r>
      <w:r w:rsidR="008F47BC">
        <w:rPr>
          <w:rFonts w:ascii="Book Antiqua" w:hAnsi="Book Antiqua" w:cs="Times New Roman"/>
          <w:sz w:val="22"/>
          <w:szCs w:val="22"/>
        </w:rPr>
        <w:t>ICEX/MCCIL</w:t>
      </w:r>
      <w:r w:rsidR="008F47BC" w:rsidRPr="00A36D36">
        <w:rPr>
          <w:rFonts w:ascii="Book Antiqua" w:hAnsi="Book Antiqua" w:cs="Times New Roman"/>
          <w:sz w:val="22"/>
          <w:szCs w:val="22"/>
        </w:rPr>
        <w:t xml:space="preserve"> </w:t>
      </w:r>
      <w:r w:rsidRPr="00A36D36">
        <w:rPr>
          <w:rFonts w:ascii="Book Antiqua" w:hAnsi="Book Antiqua" w:cs="Times New Roman"/>
          <w:sz w:val="22"/>
          <w:szCs w:val="22"/>
        </w:rPr>
        <w:t xml:space="preserve">has the right to inspect and supervise all computer systems, software programs, telecommunications equipment </w:t>
      </w:r>
      <w:proofErr w:type="spellStart"/>
      <w:r w:rsidRPr="00A36D36">
        <w:rPr>
          <w:rFonts w:ascii="Book Antiqua" w:hAnsi="Book Antiqua" w:cs="Times New Roman"/>
          <w:sz w:val="22"/>
          <w:szCs w:val="22"/>
        </w:rPr>
        <w:t>etc</w:t>
      </w:r>
      <w:proofErr w:type="spellEnd"/>
      <w:r w:rsidRPr="00A36D36">
        <w:rPr>
          <w:rFonts w:ascii="Book Antiqua" w:hAnsi="Book Antiqua" w:cs="Times New Roman"/>
          <w:sz w:val="22"/>
          <w:szCs w:val="22"/>
        </w:rPr>
        <w:t xml:space="preserve">, which are provided by the </w:t>
      </w:r>
      <w:r w:rsidR="008F47BC">
        <w:rPr>
          <w:rFonts w:ascii="Book Antiqua" w:hAnsi="Book Antiqua" w:cs="Times New Roman"/>
          <w:sz w:val="22"/>
          <w:szCs w:val="22"/>
        </w:rPr>
        <w:t xml:space="preserve"> ICEX/MCCIL</w:t>
      </w:r>
      <w:r w:rsidRPr="00A36D36">
        <w:rPr>
          <w:rFonts w:ascii="Book Antiqua" w:hAnsi="Book Antiqua" w:cs="Times New Roman"/>
          <w:sz w:val="22"/>
          <w:szCs w:val="22"/>
        </w:rPr>
        <w:t xml:space="preserve"> at the office of the MFI and the MFI shall not make any alterations, modifications and changes without prior written consent of the </w:t>
      </w:r>
      <w:r w:rsidR="008F47BC">
        <w:rPr>
          <w:rFonts w:ascii="Book Antiqua" w:hAnsi="Book Antiqua" w:cs="Times New Roman"/>
          <w:sz w:val="22"/>
          <w:szCs w:val="22"/>
        </w:rPr>
        <w:t>ICEX/MCCIL</w:t>
      </w:r>
      <w:r w:rsidRPr="00A36D36">
        <w:rPr>
          <w:rFonts w:ascii="Book Antiqua" w:hAnsi="Book Antiqua" w:cs="Times New Roman"/>
          <w:sz w:val="22"/>
          <w:szCs w:val="22"/>
        </w:rPr>
        <w:t>;</w:t>
      </w:r>
    </w:p>
    <w:p w14:paraId="427FE093" w14:textId="0016840F"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shall not disclose, reveal, publish and advertise any material information relating to operations, registration as a MFI, software, hardware, etc. of the </w:t>
      </w:r>
      <w:r w:rsidR="008F47BC">
        <w:rPr>
          <w:rFonts w:ascii="Book Antiqua" w:hAnsi="Book Antiqua" w:cs="Times New Roman"/>
          <w:sz w:val="22"/>
          <w:szCs w:val="22"/>
        </w:rPr>
        <w:t>ICEX/MCCIL</w:t>
      </w:r>
      <w:r w:rsidR="008F47BC" w:rsidRPr="00A36D36">
        <w:rPr>
          <w:rFonts w:ascii="Book Antiqua" w:hAnsi="Book Antiqua" w:cs="Times New Roman"/>
          <w:sz w:val="22"/>
          <w:szCs w:val="22"/>
        </w:rPr>
        <w:t xml:space="preserve"> </w:t>
      </w:r>
      <w:r w:rsidRPr="00A36D36">
        <w:rPr>
          <w:rFonts w:ascii="Book Antiqua" w:hAnsi="Book Antiqua" w:cs="Times New Roman"/>
          <w:sz w:val="22"/>
          <w:szCs w:val="22"/>
        </w:rPr>
        <w:t xml:space="preserve">without prior written consent of the </w:t>
      </w:r>
      <w:r w:rsidR="008F47BC">
        <w:rPr>
          <w:rFonts w:ascii="Book Antiqua" w:hAnsi="Book Antiqua" w:cs="Times New Roman"/>
          <w:sz w:val="22"/>
          <w:szCs w:val="22"/>
        </w:rPr>
        <w:t xml:space="preserve"> ICEX/MCCIL</w:t>
      </w:r>
      <w:r w:rsidRPr="00A36D36">
        <w:rPr>
          <w:rFonts w:ascii="Book Antiqua" w:hAnsi="Book Antiqua" w:cs="Times New Roman"/>
          <w:sz w:val="22"/>
          <w:szCs w:val="22"/>
        </w:rPr>
        <w:t xml:space="preserve"> except and to the extent as may be required in the normal course of its business; </w:t>
      </w:r>
    </w:p>
    <w:p w14:paraId="3ED7394D" w14:textId="5378519C"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shall indemnify the </w:t>
      </w:r>
      <w:r w:rsidR="008F47BC">
        <w:rPr>
          <w:rFonts w:ascii="Book Antiqua" w:hAnsi="Book Antiqua" w:cs="Times New Roman"/>
          <w:sz w:val="22"/>
          <w:szCs w:val="22"/>
        </w:rPr>
        <w:t xml:space="preserve"> ICEX/MCCIL</w:t>
      </w:r>
      <w:r w:rsidRPr="00A36D36">
        <w:rPr>
          <w:rFonts w:ascii="Book Antiqua" w:hAnsi="Book Antiqua" w:cs="Times New Roman"/>
          <w:sz w:val="22"/>
          <w:szCs w:val="22"/>
        </w:rPr>
        <w:t xml:space="preserve"> against any loss or damage including liabilities arising out of as a result of the </w:t>
      </w:r>
      <w:r w:rsidR="008F47BC">
        <w:rPr>
          <w:rFonts w:ascii="Book Antiqua" w:hAnsi="Book Antiqua" w:cs="Times New Roman"/>
          <w:sz w:val="22"/>
          <w:szCs w:val="22"/>
        </w:rPr>
        <w:t xml:space="preserve"> ICEX/MCCIL</w:t>
      </w:r>
      <w:r w:rsidRPr="00A36D36">
        <w:rPr>
          <w:rFonts w:ascii="Book Antiqua" w:hAnsi="Book Antiqua" w:cs="Times New Roman"/>
          <w:sz w:val="22"/>
          <w:szCs w:val="22"/>
        </w:rPr>
        <w:t xml:space="preserve"> permitting the MFI to avail the facility of the ICEX</w:t>
      </w:r>
      <w:r w:rsidR="008F47BC">
        <w:rPr>
          <w:rFonts w:ascii="Book Antiqua" w:hAnsi="Book Antiqua" w:cs="Times New Roman"/>
          <w:sz w:val="22"/>
          <w:szCs w:val="22"/>
        </w:rPr>
        <w:t>/MCCIL</w:t>
      </w:r>
      <w:r w:rsidRPr="00A36D36">
        <w:rPr>
          <w:rFonts w:ascii="Book Antiqua" w:hAnsi="Book Antiqua" w:cs="Times New Roman"/>
          <w:sz w:val="22"/>
          <w:szCs w:val="22"/>
        </w:rPr>
        <w:t xml:space="preserve">; </w:t>
      </w:r>
    </w:p>
    <w:p w14:paraId="61BE06E7" w14:textId="0A0CCBA1"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The MFI has obtained all necessary approvals, registrations and certifications required from relevant authorities for the purpose of participating in the ICEX</w:t>
      </w:r>
      <w:r w:rsidR="00472128">
        <w:rPr>
          <w:rFonts w:ascii="Book Antiqua" w:hAnsi="Book Antiqua" w:cs="Times New Roman"/>
          <w:sz w:val="22"/>
          <w:szCs w:val="22"/>
        </w:rPr>
        <w:t>-</w:t>
      </w:r>
      <w:r w:rsidR="009C5DE3">
        <w:rPr>
          <w:rFonts w:ascii="Book Antiqua" w:hAnsi="Book Antiqua" w:cs="Times New Roman"/>
          <w:sz w:val="22"/>
          <w:szCs w:val="22"/>
        </w:rPr>
        <w:t>MF</w:t>
      </w:r>
      <w:r w:rsidRPr="00A36D36">
        <w:rPr>
          <w:rFonts w:ascii="Book Antiqua" w:hAnsi="Book Antiqua" w:cs="Times New Roman"/>
          <w:sz w:val="22"/>
          <w:szCs w:val="22"/>
        </w:rPr>
        <w:t xml:space="preserve"> facility and shall ensure that such approvals registrations and certifications will remain in force including by taking prompt steps for the renewal of the same;</w:t>
      </w:r>
    </w:p>
    <w:p w14:paraId="521BB424" w14:textId="233E68DE"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shall ensure that the investor or client has registered as a client of the MFI as per terms and conditions specified by the </w:t>
      </w:r>
      <w:r w:rsidR="008F47BC">
        <w:rPr>
          <w:rFonts w:ascii="Book Antiqua" w:hAnsi="Book Antiqua" w:cs="Times New Roman"/>
          <w:sz w:val="22"/>
          <w:szCs w:val="22"/>
        </w:rPr>
        <w:t xml:space="preserve"> ICEX/MCCIL</w:t>
      </w:r>
      <w:r w:rsidRPr="00A36D36">
        <w:rPr>
          <w:rFonts w:ascii="Book Antiqua" w:hAnsi="Book Antiqua" w:cs="Times New Roman"/>
          <w:sz w:val="22"/>
          <w:szCs w:val="22"/>
        </w:rPr>
        <w:t xml:space="preserve"> from time to time;</w:t>
      </w:r>
    </w:p>
    <w:p w14:paraId="0BDABC52" w14:textId="77777777"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shall comply with all the statutory and other applicable requirements relating to anti money laundering and/or Know Your Client (KYC) </w:t>
      </w:r>
      <w:r w:rsidRPr="003D11D6">
        <w:rPr>
          <w:rFonts w:ascii="Book Antiqua" w:hAnsi="Book Antiqua" w:cs="Times New Roman"/>
          <w:sz w:val="22"/>
          <w:szCs w:val="22"/>
        </w:rPr>
        <w:t>guideline</w:t>
      </w:r>
      <w:r w:rsidRPr="00A36D36">
        <w:rPr>
          <w:rFonts w:ascii="Book Antiqua" w:hAnsi="Book Antiqua" w:cs="Times New Roman"/>
          <w:sz w:val="22"/>
          <w:szCs w:val="22"/>
        </w:rPr>
        <w:t>s issued and amended from time to time by SEBI and any other regulatory authorities in India;</w:t>
      </w:r>
    </w:p>
    <w:p w14:paraId="61775733" w14:textId="77777777" w:rsidR="00354F81" w:rsidRDefault="00354F81" w:rsidP="00354F81">
      <w:pPr>
        <w:pStyle w:val="Default"/>
        <w:spacing w:after="270" w:line="276" w:lineRule="auto"/>
        <w:ind w:left="567"/>
        <w:jc w:val="both"/>
        <w:rPr>
          <w:rFonts w:ascii="Book Antiqua" w:hAnsi="Book Antiqua" w:cs="Times New Roman"/>
          <w:sz w:val="22"/>
          <w:szCs w:val="22"/>
        </w:rPr>
      </w:pPr>
    </w:p>
    <w:p w14:paraId="3A592F52" w14:textId="77777777" w:rsidR="00354F81" w:rsidRDefault="00354F81" w:rsidP="00354F81">
      <w:pPr>
        <w:pStyle w:val="Default"/>
        <w:spacing w:after="270" w:line="276" w:lineRule="auto"/>
        <w:ind w:left="567"/>
        <w:jc w:val="both"/>
        <w:rPr>
          <w:rFonts w:ascii="Book Antiqua" w:hAnsi="Book Antiqua" w:cs="Times New Roman"/>
          <w:sz w:val="22"/>
          <w:szCs w:val="22"/>
        </w:rPr>
      </w:pPr>
    </w:p>
    <w:p w14:paraId="0A7936EE" w14:textId="26D81C14"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lastRenderedPageBreak/>
        <w:t>The MFI shall provide complete and correct details of the application of their clients for transaction in units on the ICEX</w:t>
      </w:r>
      <w:r w:rsidR="00472128">
        <w:rPr>
          <w:rFonts w:ascii="Book Antiqua" w:hAnsi="Book Antiqua" w:cs="Times New Roman"/>
          <w:sz w:val="22"/>
          <w:szCs w:val="22"/>
        </w:rPr>
        <w:t>-</w:t>
      </w:r>
      <w:r w:rsidR="008F47BC">
        <w:rPr>
          <w:rFonts w:ascii="Book Antiqua" w:hAnsi="Book Antiqua" w:cs="Times New Roman"/>
          <w:sz w:val="22"/>
          <w:szCs w:val="22"/>
        </w:rPr>
        <w:t>MF platform</w:t>
      </w:r>
      <w:r w:rsidRPr="00A36D36">
        <w:rPr>
          <w:rFonts w:ascii="Book Antiqua" w:hAnsi="Book Antiqua" w:cs="Times New Roman"/>
          <w:sz w:val="22"/>
          <w:szCs w:val="22"/>
        </w:rPr>
        <w:t xml:space="preserve"> ;</w:t>
      </w:r>
    </w:p>
    <w:p w14:paraId="673D0FA4" w14:textId="27EC99A2" w:rsidR="00354F81" w:rsidRPr="00273079"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273079">
        <w:rPr>
          <w:rFonts w:ascii="Book Antiqua" w:hAnsi="Book Antiqua" w:cs="Times New Roman"/>
          <w:sz w:val="22"/>
          <w:szCs w:val="22"/>
        </w:rPr>
        <w:t xml:space="preserve">The MFI shall expressly mention/specify to the client in writing that pursuant to completion of successful transaction on the </w:t>
      </w:r>
      <w:r w:rsidRPr="00273079">
        <w:rPr>
          <w:rFonts w:ascii="Book Antiqua" w:hAnsi="Book Antiqua"/>
          <w:sz w:val="22"/>
          <w:szCs w:val="22"/>
        </w:rPr>
        <w:t>ICEX</w:t>
      </w:r>
      <w:r w:rsidR="00472128">
        <w:rPr>
          <w:rFonts w:ascii="Book Antiqua" w:hAnsi="Book Antiqua"/>
          <w:sz w:val="22"/>
          <w:szCs w:val="22"/>
        </w:rPr>
        <w:t>-</w:t>
      </w:r>
      <w:r w:rsidR="009C5DE3">
        <w:rPr>
          <w:rFonts w:ascii="Book Antiqua" w:hAnsi="Book Antiqua"/>
          <w:sz w:val="22"/>
          <w:szCs w:val="22"/>
        </w:rPr>
        <w:t>MF</w:t>
      </w:r>
      <w:r w:rsidRPr="00273079">
        <w:rPr>
          <w:rFonts w:ascii="Book Antiqua" w:hAnsi="Book Antiqua"/>
          <w:sz w:val="22"/>
          <w:szCs w:val="22"/>
        </w:rPr>
        <w:t xml:space="preserve">, the subscription money will be debited from the MFI’s account with the </w:t>
      </w:r>
      <w:r w:rsidR="00855F1D">
        <w:rPr>
          <w:rFonts w:ascii="Book Antiqua" w:hAnsi="Book Antiqua"/>
          <w:sz w:val="22"/>
          <w:szCs w:val="22"/>
        </w:rPr>
        <w:t>ICEX/ MCCIL</w:t>
      </w:r>
      <w:r w:rsidRPr="00273079">
        <w:rPr>
          <w:rFonts w:ascii="Book Antiqua" w:hAnsi="Book Antiqua"/>
          <w:sz w:val="22"/>
          <w:szCs w:val="22"/>
        </w:rPr>
        <w:t xml:space="preserve">; </w:t>
      </w:r>
      <w:r w:rsidRPr="00273079">
        <w:rPr>
          <w:rFonts w:ascii="Book Antiqua" w:hAnsi="Book Antiqua" w:cs="Times New Roman"/>
          <w:sz w:val="22"/>
          <w:szCs w:val="22"/>
        </w:rPr>
        <w:t xml:space="preserve">The MFI shall provide sufficient funds in Clearing Bank account before  specified time as mentioned by the </w:t>
      </w:r>
      <w:r w:rsidR="00855F1D">
        <w:rPr>
          <w:rFonts w:ascii="Book Antiqua" w:hAnsi="Book Antiqua" w:cs="Times New Roman"/>
          <w:sz w:val="22"/>
          <w:szCs w:val="22"/>
        </w:rPr>
        <w:t>ICEX/ MCCIL</w:t>
      </w:r>
      <w:r w:rsidR="00855F1D" w:rsidRPr="00273079">
        <w:rPr>
          <w:rFonts w:ascii="Book Antiqua" w:hAnsi="Book Antiqua" w:cs="Times New Roman"/>
          <w:sz w:val="22"/>
          <w:szCs w:val="22"/>
        </w:rPr>
        <w:t xml:space="preserve"> </w:t>
      </w:r>
      <w:r w:rsidRPr="00273079">
        <w:rPr>
          <w:rFonts w:ascii="Book Antiqua" w:hAnsi="Book Antiqua" w:cs="Times New Roman"/>
          <w:sz w:val="22"/>
          <w:szCs w:val="22"/>
        </w:rPr>
        <w:t>from time to time for purchase of units of schemes of Mutual Fund and in case of redemption, the relevant units received from ICEX</w:t>
      </w:r>
      <w:r w:rsidR="00855F1D">
        <w:rPr>
          <w:rFonts w:ascii="Book Antiqua" w:hAnsi="Book Antiqua" w:cs="Times New Roman"/>
          <w:sz w:val="22"/>
          <w:szCs w:val="22"/>
        </w:rPr>
        <w:t xml:space="preserve">/ MCCIL </w:t>
      </w:r>
      <w:r w:rsidRPr="00273079">
        <w:rPr>
          <w:rFonts w:ascii="Book Antiqua" w:hAnsi="Book Antiqua" w:cs="Times New Roman"/>
          <w:sz w:val="22"/>
          <w:szCs w:val="22"/>
        </w:rPr>
        <w:t>in their Pool Accounts, to their clients; provided further that the MFI shall furnish necessary authority to the bank to enable  ICEX</w:t>
      </w:r>
      <w:r w:rsidR="00855F1D">
        <w:rPr>
          <w:rFonts w:ascii="Book Antiqua" w:hAnsi="Book Antiqua" w:cs="Times New Roman"/>
          <w:sz w:val="22"/>
          <w:szCs w:val="22"/>
        </w:rPr>
        <w:t>/ MCCIL</w:t>
      </w:r>
      <w:r w:rsidRPr="00273079">
        <w:rPr>
          <w:rFonts w:ascii="Book Antiqua" w:hAnsi="Book Antiqua" w:cs="Times New Roman"/>
          <w:sz w:val="22"/>
          <w:szCs w:val="22"/>
        </w:rPr>
        <w:t xml:space="preserve"> ,  to raise debits in respect of investment and charges if any,  and afford credits in case of redemption, in the MFI’s Bank account to carry out  the transactions in respect of investment and redemption of Mutual Fund units. </w:t>
      </w:r>
    </w:p>
    <w:p w14:paraId="2C8DF5D9" w14:textId="7D88D28B" w:rsidR="00354F81" w:rsidRPr="00C81FE9" w:rsidRDefault="00855F1D" w:rsidP="00354F81">
      <w:pPr>
        <w:pStyle w:val="Default"/>
        <w:numPr>
          <w:ilvl w:val="0"/>
          <w:numId w:val="5"/>
        </w:numPr>
        <w:spacing w:after="270" w:line="276" w:lineRule="auto"/>
        <w:ind w:left="567" w:hanging="425"/>
        <w:jc w:val="both"/>
        <w:rPr>
          <w:rFonts w:ascii="Book Antiqua" w:hAnsi="Book Antiqua" w:cs="Times New Roman"/>
          <w:sz w:val="22"/>
          <w:szCs w:val="22"/>
        </w:rPr>
      </w:pPr>
      <w:r>
        <w:rPr>
          <w:rFonts w:ascii="Book Antiqua" w:hAnsi="Book Antiqua" w:cs="Times New Roman"/>
          <w:sz w:val="22"/>
          <w:szCs w:val="22"/>
        </w:rPr>
        <w:t xml:space="preserve"> ICEX/ MCCIL</w:t>
      </w:r>
      <w:r w:rsidR="00354F81" w:rsidRPr="00C81FE9">
        <w:rPr>
          <w:rFonts w:ascii="Book Antiqua" w:hAnsi="Book Antiqua" w:cs="Times New Roman"/>
          <w:sz w:val="22"/>
          <w:szCs w:val="22"/>
        </w:rPr>
        <w:t xml:space="preserve"> shall not be responsible or liable for non-receipt of subscription amount or delay in receipt of subscription amount for purchase of units of schemes of Mutual Funds by the MFI from their clients or for non-receipt/delay of subscription units from the respective AMC/RTA; and similarly the </w:t>
      </w:r>
      <w:r w:rsidR="00354F81">
        <w:rPr>
          <w:rFonts w:ascii="Book Antiqua" w:hAnsi="Book Antiqua" w:cs="Times New Roman"/>
          <w:sz w:val="22"/>
          <w:szCs w:val="22"/>
        </w:rPr>
        <w:t>ICEX/</w:t>
      </w:r>
      <w:r>
        <w:rPr>
          <w:rFonts w:ascii="Book Antiqua" w:hAnsi="Book Antiqua" w:cs="Times New Roman"/>
          <w:sz w:val="22"/>
          <w:szCs w:val="22"/>
        </w:rPr>
        <w:t>MCCIL</w:t>
      </w:r>
      <w:r w:rsidR="00354F81" w:rsidRPr="00C81FE9">
        <w:rPr>
          <w:rFonts w:ascii="Book Antiqua" w:hAnsi="Book Antiqua" w:cs="Times New Roman"/>
          <w:sz w:val="22"/>
          <w:szCs w:val="22"/>
        </w:rPr>
        <w:t xml:space="preserve"> shall not be responsible for paying the proceeds of redeemed MF Units to respective customer after effecting the payout by ICEX</w:t>
      </w:r>
      <w:r w:rsidR="00354F81">
        <w:rPr>
          <w:rFonts w:ascii="Book Antiqua" w:hAnsi="Book Antiqua" w:cs="Times New Roman"/>
          <w:sz w:val="22"/>
          <w:szCs w:val="22"/>
        </w:rPr>
        <w:t>/</w:t>
      </w:r>
      <w:r w:rsidR="00354F81" w:rsidRPr="00860B8E">
        <w:rPr>
          <w:rFonts w:ascii="Book Antiqua" w:hAnsi="Book Antiqua" w:cs="Times New Roman"/>
          <w:sz w:val="22"/>
          <w:szCs w:val="22"/>
        </w:rPr>
        <w:t xml:space="preserve"> </w:t>
      </w:r>
      <w:r>
        <w:rPr>
          <w:rFonts w:ascii="Book Antiqua" w:hAnsi="Book Antiqua" w:cs="Times New Roman"/>
          <w:sz w:val="22"/>
          <w:szCs w:val="22"/>
        </w:rPr>
        <w:t>MCCIL</w:t>
      </w:r>
      <w:r w:rsidR="00354F81" w:rsidRPr="00C81FE9">
        <w:rPr>
          <w:rFonts w:ascii="Book Antiqua" w:hAnsi="Book Antiqua" w:cs="Times New Roman"/>
          <w:sz w:val="22"/>
          <w:szCs w:val="22"/>
        </w:rPr>
        <w:t xml:space="preserve"> to the account of MFI. </w:t>
      </w:r>
    </w:p>
    <w:p w14:paraId="5D1D558E" w14:textId="05022645"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will inform the client and keep him apprised about settlement cycles, delivery/payment schedules, and any changes therein from time to time, and it shall be the responsibility in turn of the client to comply with such schedules/procedures of the </w:t>
      </w:r>
      <w:r w:rsidR="00226FF1">
        <w:rPr>
          <w:rFonts w:ascii="Book Antiqua" w:hAnsi="Book Antiqua" w:cs="Times New Roman"/>
          <w:sz w:val="22"/>
          <w:szCs w:val="22"/>
        </w:rPr>
        <w:t>ICEX/ MCCIL</w:t>
      </w:r>
      <w:r w:rsidRPr="00A36D36">
        <w:rPr>
          <w:rFonts w:ascii="Book Antiqua" w:hAnsi="Book Antiqua" w:cs="Times New Roman"/>
          <w:sz w:val="22"/>
          <w:szCs w:val="22"/>
        </w:rPr>
        <w:t>;</w:t>
      </w:r>
    </w:p>
    <w:p w14:paraId="49680C9D" w14:textId="3E82DDA3"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will ensure that the money deposited by the client shall be kept in a separate account, distinct from his/its own account or account of any other client and shall not be used by the MFI for stock broking operations for himself/itself or for any other client or for any purpose other than the purposes mentioned in SEBI Rules and Regulations circulars / guidelines and circulars of the </w:t>
      </w:r>
      <w:r w:rsidR="00226FF1">
        <w:rPr>
          <w:rFonts w:ascii="Book Antiqua" w:hAnsi="Book Antiqua" w:cs="Times New Roman"/>
          <w:sz w:val="22"/>
          <w:szCs w:val="22"/>
        </w:rPr>
        <w:t xml:space="preserve"> ICEX/MCCIL</w:t>
      </w:r>
      <w:r w:rsidRPr="00A36D36">
        <w:rPr>
          <w:rFonts w:ascii="Book Antiqua" w:hAnsi="Book Antiqua" w:cs="Times New Roman"/>
          <w:sz w:val="22"/>
          <w:szCs w:val="22"/>
        </w:rPr>
        <w:t>;</w:t>
      </w:r>
    </w:p>
    <w:p w14:paraId="37B8CFAF" w14:textId="77777777"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The MFI shall maintain the details of the client as mentioned in the client registration form or any other information pertaining to the client in confidence and that it shall not disclose the same to any person/ authority except as required under any law/regulatory requirements;</w:t>
      </w:r>
    </w:p>
    <w:p w14:paraId="48042E96" w14:textId="77777777" w:rsidR="00354F81" w:rsidRPr="00FC673C"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 xml:space="preserve">The MFI shall maintain separate books of account </w:t>
      </w:r>
      <w:r w:rsidRPr="00FC673C">
        <w:rPr>
          <w:rFonts w:ascii="Book Antiqua" w:hAnsi="Book Antiqua" w:cs="Times New Roman"/>
          <w:sz w:val="22"/>
          <w:szCs w:val="22"/>
        </w:rPr>
        <w:t>for stock broking business</w:t>
      </w:r>
      <w:r w:rsidR="00FC673C" w:rsidRPr="00FC673C">
        <w:rPr>
          <w:rFonts w:ascii="Book Antiqua" w:hAnsi="Book Antiqua" w:cs="Times New Roman"/>
          <w:sz w:val="22"/>
          <w:szCs w:val="22"/>
        </w:rPr>
        <w:t>, commodity broking business</w:t>
      </w:r>
      <w:r w:rsidRPr="00FC673C">
        <w:rPr>
          <w:rFonts w:ascii="Book Antiqua" w:hAnsi="Book Antiqua" w:cs="Times New Roman"/>
          <w:sz w:val="22"/>
          <w:szCs w:val="22"/>
        </w:rPr>
        <w:t xml:space="preserve"> and Mutual Fund units business;</w:t>
      </w:r>
    </w:p>
    <w:p w14:paraId="637C0B4E" w14:textId="77777777"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FC673C">
        <w:rPr>
          <w:rFonts w:ascii="Book Antiqua" w:hAnsi="Book Antiqua" w:cs="Times New Roman"/>
          <w:sz w:val="22"/>
          <w:szCs w:val="22"/>
        </w:rPr>
        <w:lastRenderedPageBreak/>
        <w:t>The MFI shall not withhold money’s due and payable to a client in stock broking business</w:t>
      </w:r>
      <w:r w:rsidR="00FC673C" w:rsidRPr="00FC673C">
        <w:rPr>
          <w:rFonts w:ascii="Book Antiqua" w:hAnsi="Book Antiqua" w:cs="Times New Roman"/>
          <w:sz w:val="22"/>
          <w:szCs w:val="22"/>
        </w:rPr>
        <w:t xml:space="preserve"> /</w:t>
      </w:r>
      <w:r w:rsidR="00FC673C">
        <w:rPr>
          <w:rFonts w:ascii="Book Antiqua" w:hAnsi="Book Antiqua" w:cs="Times New Roman"/>
          <w:sz w:val="22"/>
          <w:szCs w:val="22"/>
        </w:rPr>
        <w:t xml:space="preserve"> </w:t>
      </w:r>
      <w:r w:rsidR="00FC673C" w:rsidRPr="00FC673C">
        <w:rPr>
          <w:rFonts w:ascii="Book Antiqua" w:hAnsi="Book Antiqua" w:cs="Times New Roman"/>
          <w:sz w:val="22"/>
          <w:szCs w:val="22"/>
        </w:rPr>
        <w:t>commodity broking business</w:t>
      </w:r>
      <w:r w:rsidRPr="00A36D36">
        <w:rPr>
          <w:rFonts w:ascii="Book Antiqua" w:hAnsi="Book Antiqua" w:cs="Times New Roman"/>
          <w:sz w:val="22"/>
          <w:szCs w:val="22"/>
        </w:rPr>
        <w:t xml:space="preserve"> for dues arising out of Mutual Fund unit business under the ICEX;</w:t>
      </w:r>
      <w:r>
        <w:rPr>
          <w:rFonts w:ascii="Book Antiqua" w:hAnsi="Book Antiqua" w:cs="Times New Roman"/>
          <w:sz w:val="22"/>
          <w:szCs w:val="22"/>
        </w:rPr>
        <w:t xml:space="preserve"> until and unless such withholding is specifically permitted by the customer/investor.</w:t>
      </w:r>
    </w:p>
    <w:p w14:paraId="28CA8EDF" w14:textId="3D7D9560" w:rsidR="00354F81" w:rsidRDefault="00354F81" w:rsidP="00354F81">
      <w:pPr>
        <w:pStyle w:val="Default"/>
        <w:numPr>
          <w:ilvl w:val="0"/>
          <w:numId w:val="5"/>
        </w:numPr>
        <w:spacing w:after="270" w:line="276" w:lineRule="auto"/>
        <w:ind w:left="567" w:hanging="425"/>
        <w:jc w:val="both"/>
        <w:rPr>
          <w:rFonts w:ascii="Book Antiqua" w:hAnsi="Book Antiqua" w:cs="Times New Roman"/>
          <w:sz w:val="22"/>
          <w:szCs w:val="22"/>
        </w:rPr>
      </w:pPr>
      <w:r w:rsidRPr="00A36D36">
        <w:rPr>
          <w:rFonts w:ascii="Book Antiqua" w:hAnsi="Book Antiqua" w:cs="Times New Roman"/>
          <w:sz w:val="22"/>
          <w:szCs w:val="22"/>
        </w:rPr>
        <w:t>The MFI shall not charge fees</w:t>
      </w:r>
      <w:r>
        <w:rPr>
          <w:rFonts w:ascii="Book Antiqua" w:hAnsi="Book Antiqua" w:cs="Times New Roman"/>
          <w:sz w:val="22"/>
          <w:szCs w:val="22"/>
        </w:rPr>
        <w:t xml:space="preserve"> to the investor</w:t>
      </w:r>
      <w:r w:rsidRPr="00A36D36">
        <w:rPr>
          <w:rFonts w:ascii="Book Antiqua" w:hAnsi="Book Antiqua" w:cs="Times New Roman"/>
          <w:sz w:val="22"/>
          <w:szCs w:val="22"/>
        </w:rPr>
        <w:t xml:space="preserve"> more than the maximum permissible as prescribed by the </w:t>
      </w:r>
      <w:r w:rsidR="00226FF1">
        <w:rPr>
          <w:rFonts w:ascii="Book Antiqua" w:hAnsi="Book Antiqua" w:cs="Times New Roman"/>
          <w:sz w:val="22"/>
          <w:szCs w:val="22"/>
        </w:rPr>
        <w:t>ICEX/MCCIL</w:t>
      </w:r>
      <w:r w:rsidR="00226FF1" w:rsidRPr="00A36D36">
        <w:rPr>
          <w:rFonts w:ascii="Book Antiqua" w:hAnsi="Book Antiqua" w:cs="Times New Roman"/>
          <w:sz w:val="22"/>
          <w:szCs w:val="22"/>
        </w:rPr>
        <w:t xml:space="preserve"> </w:t>
      </w:r>
      <w:r w:rsidRPr="00A36D36">
        <w:rPr>
          <w:rFonts w:ascii="Book Antiqua" w:hAnsi="Book Antiqua" w:cs="Times New Roman"/>
          <w:sz w:val="22"/>
          <w:szCs w:val="22"/>
        </w:rPr>
        <w:t>or SEBI;</w:t>
      </w:r>
    </w:p>
    <w:p w14:paraId="7DD7CB30" w14:textId="0C45287A" w:rsidR="00354F81" w:rsidRDefault="00354F81" w:rsidP="00354F81">
      <w:pPr>
        <w:pStyle w:val="Default"/>
        <w:spacing w:line="276" w:lineRule="auto"/>
        <w:jc w:val="both"/>
        <w:rPr>
          <w:rFonts w:ascii="Book Antiqua" w:hAnsi="Book Antiqua"/>
          <w:sz w:val="22"/>
          <w:szCs w:val="22"/>
        </w:rPr>
      </w:pPr>
      <w:r w:rsidRPr="001A10DE">
        <w:rPr>
          <w:rFonts w:ascii="Book Antiqua" w:hAnsi="Book Antiqua" w:cs="Times New Roman"/>
          <w:sz w:val="22"/>
          <w:szCs w:val="22"/>
        </w:rPr>
        <w:t xml:space="preserve">In case of any dispute between the MFIs and the investors arising out of the </w:t>
      </w:r>
      <w:r w:rsidRPr="001A10DE">
        <w:rPr>
          <w:rFonts w:ascii="Book Antiqua" w:hAnsi="Book Antiqua"/>
          <w:sz w:val="22"/>
          <w:szCs w:val="22"/>
        </w:rPr>
        <w:t>ICEX</w:t>
      </w:r>
      <w:r w:rsidR="00226FF1">
        <w:rPr>
          <w:rFonts w:ascii="Book Antiqua" w:hAnsi="Book Antiqua"/>
          <w:sz w:val="22"/>
          <w:szCs w:val="22"/>
        </w:rPr>
        <w:t>MF platform</w:t>
      </w:r>
      <w:r w:rsidRPr="001A10DE">
        <w:rPr>
          <w:rFonts w:ascii="Book Antiqua" w:hAnsi="Book Antiqua"/>
          <w:sz w:val="22"/>
          <w:szCs w:val="22"/>
        </w:rPr>
        <w:t xml:space="preserve"> facility, the </w:t>
      </w:r>
      <w:r w:rsidR="00226FF1">
        <w:rPr>
          <w:rFonts w:ascii="Book Antiqua" w:hAnsi="Book Antiqua"/>
          <w:sz w:val="22"/>
          <w:szCs w:val="22"/>
        </w:rPr>
        <w:t>ICEX/MCCIL</w:t>
      </w:r>
      <w:r w:rsidR="00226FF1" w:rsidRPr="001A10DE">
        <w:rPr>
          <w:rFonts w:ascii="Book Antiqua" w:hAnsi="Book Antiqua"/>
          <w:sz w:val="22"/>
          <w:szCs w:val="22"/>
        </w:rPr>
        <w:t xml:space="preserve"> </w:t>
      </w:r>
      <w:r w:rsidRPr="001A10DE">
        <w:rPr>
          <w:rFonts w:ascii="Book Antiqua" w:hAnsi="Book Antiqua"/>
          <w:sz w:val="22"/>
          <w:szCs w:val="22"/>
        </w:rPr>
        <w:t xml:space="preserve">agrees to extend the necessary </w:t>
      </w:r>
      <w:r w:rsidR="000F68EB">
        <w:rPr>
          <w:rFonts w:ascii="Book Antiqua" w:hAnsi="Book Antiqua"/>
          <w:sz w:val="22"/>
          <w:szCs w:val="22"/>
        </w:rPr>
        <w:t>support for the speedy redress</w:t>
      </w:r>
      <w:r w:rsidRPr="001A10DE">
        <w:rPr>
          <w:rFonts w:ascii="Book Antiqua" w:hAnsi="Book Antiqua"/>
          <w:sz w:val="22"/>
          <w:szCs w:val="22"/>
        </w:rPr>
        <w:t xml:space="preserve"> of the disputes and </w:t>
      </w:r>
      <w:r>
        <w:rPr>
          <w:rFonts w:ascii="Book Antiqua" w:hAnsi="Book Antiqua"/>
          <w:sz w:val="22"/>
          <w:szCs w:val="22"/>
        </w:rPr>
        <w:t xml:space="preserve">in this regard </w:t>
      </w:r>
      <w:r w:rsidRPr="001A10DE">
        <w:rPr>
          <w:rFonts w:ascii="Book Antiqua" w:hAnsi="Book Antiqua"/>
          <w:sz w:val="22"/>
          <w:szCs w:val="22"/>
        </w:rPr>
        <w:t xml:space="preserve">the MFI shall abide by the </w:t>
      </w:r>
      <w:proofErr w:type="gramStart"/>
      <w:r w:rsidRPr="001A10DE">
        <w:rPr>
          <w:rFonts w:ascii="Book Antiqua" w:hAnsi="Book Antiqua"/>
          <w:sz w:val="22"/>
          <w:szCs w:val="22"/>
        </w:rPr>
        <w:t>Gri</w:t>
      </w:r>
      <w:r>
        <w:rPr>
          <w:rFonts w:ascii="Book Antiqua" w:hAnsi="Book Antiqua"/>
          <w:sz w:val="22"/>
          <w:szCs w:val="22"/>
        </w:rPr>
        <w:t>e</w:t>
      </w:r>
      <w:r w:rsidRPr="001A10DE">
        <w:rPr>
          <w:rFonts w:ascii="Book Antiqua" w:hAnsi="Book Antiqua"/>
          <w:sz w:val="22"/>
          <w:szCs w:val="22"/>
        </w:rPr>
        <w:t>v</w:t>
      </w:r>
      <w:r>
        <w:rPr>
          <w:rFonts w:ascii="Book Antiqua" w:hAnsi="Book Antiqua"/>
          <w:sz w:val="22"/>
          <w:szCs w:val="22"/>
        </w:rPr>
        <w:t xml:space="preserve">ance </w:t>
      </w:r>
      <w:r w:rsidR="000F68EB">
        <w:rPr>
          <w:rFonts w:ascii="Book Antiqua" w:hAnsi="Book Antiqua"/>
          <w:sz w:val="22"/>
          <w:szCs w:val="22"/>
        </w:rPr>
        <w:t xml:space="preserve"> Redress</w:t>
      </w:r>
      <w:proofErr w:type="gramEnd"/>
      <w:r w:rsidR="000F68EB">
        <w:rPr>
          <w:rFonts w:ascii="Book Antiqua" w:hAnsi="Book Antiqua"/>
          <w:sz w:val="22"/>
          <w:szCs w:val="22"/>
        </w:rPr>
        <w:t xml:space="preserve"> </w:t>
      </w:r>
      <w:r>
        <w:rPr>
          <w:rFonts w:ascii="Book Antiqua" w:hAnsi="Book Antiqua"/>
          <w:sz w:val="22"/>
          <w:szCs w:val="22"/>
        </w:rPr>
        <w:t>Mechanism</w:t>
      </w:r>
      <w:r w:rsidRPr="001A10DE">
        <w:rPr>
          <w:rFonts w:ascii="Book Antiqua" w:hAnsi="Book Antiqua"/>
          <w:sz w:val="22"/>
          <w:szCs w:val="22"/>
        </w:rPr>
        <w:t xml:space="preserve"> that may be put in place by the </w:t>
      </w:r>
      <w:r w:rsidR="00226FF1">
        <w:rPr>
          <w:rFonts w:ascii="Book Antiqua" w:hAnsi="Book Antiqua"/>
          <w:sz w:val="22"/>
          <w:szCs w:val="22"/>
        </w:rPr>
        <w:t>ICEX/MCCIL</w:t>
      </w:r>
      <w:r>
        <w:rPr>
          <w:rFonts w:ascii="Book Antiqua" w:hAnsi="Book Antiqua"/>
          <w:sz w:val="22"/>
          <w:szCs w:val="22"/>
        </w:rPr>
        <w:t xml:space="preserve">. However </w:t>
      </w:r>
      <w:proofErr w:type="gramStart"/>
      <w:r>
        <w:rPr>
          <w:rFonts w:ascii="Book Antiqua" w:hAnsi="Book Antiqua"/>
          <w:sz w:val="22"/>
          <w:szCs w:val="22"/>
        </w:rPr>
        <w:t>the  benefits</w:t>
      </w:r>
      <w:proofErr w:type="gramEnd"/>
      <w:r>
        <w:rPr>
          <w:rFonts w:ascii="Book Antiqua" w:hAnsi="Book Antiqua"/>
          <w:sz w:val="22"/>
          <w:szCs w:val="22"/>
        </w:rPr>
        <w:t xml:space="preserve"> of Settlement Guarantee Fund and Investors’ Protection Fund shall not be available to the claim arising out or mutual fund transactions.</w:t>
      </w:r>
    </w:p>
    <w:p w14:paraId="5A9AE9E5" w14:textId="77777777" w:rsidR="00354F81" w:rsidRDefault="00354F81" w:rsidP="00354F81">
      <w:pPr>
        <w:pStyle w:val="Default"/>
        <w:spacing w:line="276" w:lineRule="auto"/>
        <w:jc w:val="both"/>
        <w:rPr>
          <w:rFonts w:ascii="Book Antiqua" w:hAnsi="Book Antiqua"/>
          <w:sz w:val="22"/>
          <w:szCs w:val="22"/>
        </w:rPr>
      </w:pPr>
    </w:p>
    <w:p w14:paraId="040BE0F8" w14:textId="77777777" w:rsidR="00354F81" w:rsidRDefault="00354F81" w:rsidP="00354F81">
      <w:pPr>
        <w:pStyle w:val="Default"/>
        <w:spacing w:line="276" w:lineRule="auto"/>
        <w:jc w:val="both"/>
        <w:rPr>
          <w:rFonts w:ascii="Book Antiqua" w:hAnsi="Book Antiqua" w:cs="Times New Roman"/>
          <w:b/>
          <w:bCs/>
          <w:sz w:val="22"/>
          <w:szCs w:val="22"/>
        </w:rPr>
      </w:pPr>
      <w:r w:rsidRPr="000D65FE">
        <w:rPr>
          <w:rFonts w:ascii="Book Antiqua" w:hAnsi="Book Antiqua" w:cs="Times New Roman"/>
          <w:b/>
          <w:bCs/>
          <w:sz w:val="22"/>
          <w:szCs w:val="22"/>
        </w:rPr>
        <w:t xml:space="preserve">Important Points for MFI and Clients:- </w:t>
      </w:r>
    </w:p>
    <w:p w14:paraId="56C23759" w14:textId="77777777" w:rsidR="00354F81" w:rsidRPr="000D65FE" w:rsidRDefault="00354F81" w:rsidP="00354F81">
      <w:pPr>
        <w:pStyle w:val="Default"/>
        <w:spacing w:line="276" w:lineRule="auto"/>
        <w:jc w:val="both"/>
        <w:rPr>
          <w:rFonts w:ascii="Book Antiqua" w:hAnsi="Book Antiqua" w:cs="Times New Roman"/>
          <w:sz w:val="22"/>
          <w:szCs w:val="22"/>
        </w:rPr>
      </w:pPr>
    </w:p>
    <w:p w14:paraId="73D24671" w14:textId="77777777" w:rsidR="00354F81" w:rsidRDefault="00354F81" w:rsidP="00354F81">
      <w:pPr>
        <w:pStyle w:val="Default"/>
        <w:numPr>
          <w:ilvl w:val="0"/>
          <w:numId w:val="6"/>
        </w:numPr>
        <w:spacing w:after="270" w:line="276" w:lineRule="auto"/>
        <w:ind w:left="567" w:hanging="425"/>
        <w:jc w:val="both"/>
        <w:rPr>
          <w:rFonts w:ascii="Book Antiqua" w:hAnsi="Book Antiqua" w:cs="Times New Roman"/>
          <w:sz w:val="22"/>
          <w:szCs w:val="22"/>
        </w:rPr>
      </w:pPr>
      <w:r w:rsidRPr="000D65FE">
        <w:rPr>
          <w:rFonts w:ascii="Book Antiqua" w:hAnsi="Book Antiqua" w:cs="Times New Roman"/>
          <w:sz w:val="22"/>
          <w:szCs w:val="22"/>
        </w:rPr>
        <w:t>Depository settlement is available for DP accounts held in BOTH Central Depository Services Limited (</w:t>
      </w:r>
      <w:r w:rsidRPr="000D65FE">
        <w:rPr>
          <w:rFonts w:ascii="Book Antiqua" w:hAnsi="Book Antiqua" w:cs="Times New Roman"/>
          <w:b/>
          <w:bCs/>
          <w:sz w:val="22"/>
          <w:szCs w:val="22"/>
        </w:rPr>
        <w:t>CDSL</w:t>
      </w:r>
      <w:r w:rsidRPr="000D65FE">
        <w:rPr>
          <w:rFonts w:ascii="Book Antiqua" w:hAnsi="Book Antiqua" w:cs="Times New Roman"/>
          <w:sz w:val="22"/>
          <w:szCs w:val="22"/>
        </w:rPr>
        <w:t>) and National Securities Depository Ltd. (</w:t>
      </w:r>
      <w:r w:rsidRPr="000D65FE">
        <w:rPr>
          <w:rFonts w:ascii="Book Antiqua" w:hAnsi="Book Antiqua" w:cs="Times New Roman"/>
          <w:b/>
          <w:bCs/>
          <w:sz w:val="22"/>
          <w:szCs w:val="22"/>
        </w:rPr>
        <w:t>NSDL</w:t>
      </w:r>
      <w:r w:rsidRPr="000D65FE">
        <w:rPr>
          <w:rFonts w:ascii="Book Antiqua" w:hAnsi="Book Antiqua" w:cs="Times New Roman"/>
          <w:sz w:val="22"/>
          <w:szCs w:val="22"/>
        </w:rPr>
        <w:t>).</w:t>
      </w:r>
    </w:p>
    <w:p w14:paraId="64E55994" w14:textId="77777777" w:rsidR="00354F81" w:rsidRDefault="00354F81" w:rsidP="00354F81">
      <w:pPr>
        <w:pStyle w:val="Default"/>
        <w:numPr>
          <w:ilvl w:val="0"/>
          <w:numId w:val="6"/>
        </w:numPr>
        <w:spacing w:after="270" w:line="276" w:lineRule="auto"/>
        <w:ind w:left="567" w:hanging="425"/>
        <w:jc w:val="both"/>
        <w:rPr>
          <w:rFonts w:ascii="Book Antiqua" w:hAnsi="Book Antiqua" w:cs="Times New Roman"/>
          <w:sz w:val="22"/>
          <w:szCs w:val="22"/>
        </w:rPr>
      </w:pPr>
      <w:r w:rsidRPr="00882123">
        <w:rPr>
          <w:rFonts w:ascii="Book Antiqua" w:hAnsi="Book Antiqua" w:cs="Times New Roman"/>
          <w:sz w:val="22"/>
          <w:szCs w:val="22"/>
        </w:rPr>
        <w:t>While entering order for Depository settlement, MFI should ensure that client details should appear in same order as per depository record.</w:t>
      </w:r>
    </w:p>
    <w:p w14:paraId="4DAA7EC5" w14:textId="77777777" w:rsidR="00354F81" w:rsidRDefault="00354F81" w:rsidP="00354F81">
      <w:pPr>
        <w:pStyle w:val="Default"/>
        <w:numPr>
          <w:ilvl w:val="0"/>
          <w:numId w:val="6"/>
        </w:numPr>
        <w:spacing w:after="270" w:line="276" w:lineRule="auto"/>
        <w:ind w:left="567" w:hanging="425"/>
        <w:jc w:val="both"/>
        <w:rPr>
          <w:rFonts w:ascii="Book Antiqua" w:hAnsi="Book Antiqua" w:cs="Times New Roman"/>
          <w:sz w:val="22"/>
          <w:szCs w:val="22"/>
        </w:rPr>
      </w:pPr>
      <w:r w:rsidRPr="00882123">
        <w:rPr>
          <w:rFonts w:ascii="Book Antiqua" w:hAnsi="Book Antiqua" w:cs="Times New Roman"/>
          <w:sz w:val="22"/>
          <w:szCs w:val="22"/>
        </w:rPr>
        <w:t>In case of redemption through Depository settlement, client has to ensure that Delivery Instruction slip should be provided to their Depository before the stipulated time.</w:t>
      </w:r>
    </w:p>
    <w:p w14:paraId="20CE3D03" w14:textId="1A476002" w:rsidR="00354F81" w:rsidRDefault="00354F81" w:rsidP="00354F81">
      <w:pPr>
        <w:pStyle w:val="Default"/>
        <w:numPr>
          <w:ilvl w:val="0"/>
          <w:numId w:val="6"/>
        </w:numPr>
        <w:spacing w:after="270" w:line="276" w:lineRule="auto"/>
        <w:ind w:left="567" w:hanging="425"/>
        <w:jc w:val="both"/>
        <w:rPr>
          <w:rFonts w:ascii="Book Antiqua" w:hAnsi="Book Antiqua" w:cs="Times New Roman"/>
          <w:sz w:val="22"/>
          <w:szCs w:val="22"/>
        </w:rPr>
      </w:pPr>
      <w:r w:rsidRPr="00882123">
        <w:rPr>
          <w:rFonts w:ascii="Book Antiqua" w:hAnsi="Book Antiqua" w:cs="Times New Roman"/>
          <w:sz w:val="22"/>
          <w:szCs w:val="22"/>
        </w:rPr>
        <w:t xml:space="preserve">MFI should </w:t>
      </w:r>
      <w:r w:rsidR="00987EFB">
        <w:rPr>
          <w:rFonts w:ascii="Book Antiqua" w:hAnsi="Book Antiqua" w:cs="Times New Roman"/>
          <w:sz w:val="22"/>
          <w:szCs w:val="22"/>
        </w:rPr>
        <w:t>communicate</w:t>
      </w:r>
      <w:r w:rsidRPr="00882123">
        <w:rPr>
          <w:rFonts w:ascii="Book Antiqua" w:hAnsi="Book Antiqua" w:cs="Times New Roman"/>
          <w:sz w:val="22"/>
          <w:szCs w:val="22"/>
        </w:rPr>
        <w:t xml:space="preserve"> the unique Order Confirmation Number </w:t>
      </w:r>
      <w:r w:rsidR="00987EFB">
        <w:rPr>
          <w:rFonts w:ascii="Book Antiqua" w:hAnsi="Book Antiqua" w:cs="Times New Roman"/>
          <w:sz w:val="22"/>
          <w:szCs w:val="22"/>
        </w:rPr>
        <w:t>for</w:t>
      </w:r>
      <w:r w:rsidRPr="00882123">
        <w:rPr>
          <w:rFonts w:ascii="Book Antiqua" w:hAnsi="Book Antiqua" w:cs="Times New Roman"/>
          <w:sz w:val="22"/>
          <w:szCs w:val="22"/>
        </w:rPr>
        <w:t xml:space="preserve"> the application received from the client.</w:t>
      </w:r>
    </w:p>
    <w:p w14:paraId="23074FB8" w14:textId="1F720048" w:rsidR="00354F81" w:rsidRDefault="00354F81" w:rsidP="00354F81">
      <w:pPr>
        <w:pStyle w:val="Default"/>
        <w:numPr>
          <w:ilvl w:val="0"/>
          <w:numId w:val="6"/>
        </w:numPr>
        <w:spacing w:after="270" w:line="276" w:lineRule="auto"/>
        <w:ind w:left="567" w:hanging="425"/>
        <w:jc w:val="both"/>
        <w:rPr>
          <w:rFonts w:ascii="Book Antiqua" w:hAnsi="Book Antiqua" w:cs="Times New Roman"/>
          <w:sz w:val="22"/>
          <w:szCs w:val="22"/>
        </w:rPr>
      </w:pPr>
      <w:r w:rsidRPr="00882123">
        <w:rPr>
          <w:rFonts w:ascii="Book Antiqua" w:hAnsi="Book Antiqua" w:cs="Times New Roman"/>
          <w:sz w:val="22"/>
          <w:szCs w:val="22"/>
        </w:rPr>
        <w:t xml:space="preserve">The subscription/ redemption cycle will be as per the TAT specified by the </w:t>
      </w:r>
      <w:r w:rsidR="000D32B7">
        <w:rPr>
          <w:rFonts w:ascii="Book Antiqua" w:hAnsi="Book Antiqua" w:cs="Times New Roman"/>
          <w:sz w:val="22"/>
          <w:szCs w:val="22"/>
        </w:rPr>
        <w:t>ICEX/MCCIL</w:t>
      </w:r>
      <w:r w:rsidRPr="00882123">
        <w:rPr>
          <w:rFonts w:ascii="Book Antiqua" w:hAnsi="Book Antiqua" w:cs="Times New Roman"/>
          <w:sz w:val="22"/>
          <w:szCs w:val="22"/>
        </w:rPr>
        <w:t xml:space="preserve"> on the basis of information </w:t>
      </w:r>
      <w:r>
        <w:rPr>
          <w:rFonts w:ascii="Book Antiqua" w:hAnsi="Book Antiqua" w:cs="Times New Roman"/>
          <w:sz w:val="22"/>
          <w:szCs w:val="22"/>
        </w:rPr>
        <w:t>from AMC/RTA from time to time</w:t>
      </w:r>
      <w:r w:rsidR="00226FF1">
        <w:rPr>
          <w:rFonts w:ascii="Book Antiqua" w:hAnsi="Book Antiqua" w:cs="Times New Roman"/>
          <w:sz w:val="22"/>
          <w:szCs w:val="22"/>
        </w:rPr>
        <w:t>.</w:t>
      </w:r>
    </w:p>
    <w:p w14:paraId="6A89FF16" w14:textId="77777777" w:rsidR="00226FF1" w:rsidRPr="00996677" w:rsidRDefault="00226FF1" w:rsidP="00354F81">
      <w:pPr>
        <w:pStyle w:val="Default"/>
        <w:numPr>
          <w:ilvl w:val="0"/>
          <w:numId w:val="6"/>
        </w:numPr>
        <w:spacing w:after="270" w:line="276" w:lineRule="auto"/>
        <w:ind w:left="567" w:hanging="425"/>
        <w:jc w:val="both"/>
        <w:rPr>
          <w:rFonts w:ascii="Book Antiqua" w:hAnsi="Book Antiqua" w:cs="Times New Roman"/>
          <w:sz w:val="22"/>
          <w:szCs w:val="22"/>
        </w:rPr>
        <w:sectPr w:rsidR="00226FF1" w:rsidRPr="00996677" w:rsidSect="0068244F">
          <w:footerReference w:type="default" r:id="rId19"/>
          <w:pgSz w:w="12240" w:h="15840" w:code="1"/>
          <w:pgMar w:top="1440" w:right="1361" w:bottom="1276" w:left="1361" w:header="170" w:footer="432" w:gutter="0"/>
          <w:cols w:space="720"/>
          <w:docGrid w:linePitch="360"/>
        </w:sectPr>
      </w:pPr>
    </w:p>
    <w:p w14:paraId="3911C15D" w14:textId="7933EDD0" w:rsidR="009E0DEC" w:rsidRPr="009E0DEC" w:rsidRDefault="009E0DEC" w:rsidP="009E0DEC">
      <w:pPr>
        <w:spacing w:before="16" w:line="265" w:lineRule="exact"/>
        <w:ind w:right="-20"/>
        <w:jc w:val="right"/>
        <w:rPr>
          <w:rFonts w:ascii="Book Antiqua" w:eastAsia="Calibri" w:hAnsi="Book Antiqua" w:cs="Calibri"/>
          <w:b/>
          <w:sz w:val="22"/>
          <w:szCs w:val="22"/>
          <w:u w:color="000000"/>
        </w:rPr>
      </w:pPr>
      <w:r w:rsidRPr="009E0DEC">
        <w:rPr>
          <w:rFonts w:ascii="Book Antiqua" w:eastAsia="Calibri" w:hAnsi="Book Antiqua" w:cs="Calibri"/>
          <w:b/>
          <w:sz w:val="22"/>
          <w:szCs w:val="22"/>
          <w:u w:color="000000"/>
        </w:rPr>
        <w:lastRenderedPageBreak/>
        <w:t>Annexure-IV</w:t>
      </w:r>
    </w:p>
    <w:p w14:paraId="5A915248" w14:textId="115D5986" w:rsidR="002B4F29" w:rsidRPr="003B01D5" w:rsidRDefault="002B4F29" w:rsidP="002B4F29">
      <w:pPr>
        <w:spacing w:before="16" w:line="265" w:lineRule="exact"/>
        <w:ind w:right="-20"/>
        <w:jc w:val="center"/>
        <w:rPr>
          <w:rFonts w:ascii="Book Antiqua" w:eastAsia="Calibri" w:hAnsi="Book Antiqua" w:cs="Calibri"/>
          <w:sz w:val="22"/>
          <w:szCs w:val="22"/>
          <w:u w:color="000000"/>
        </w:rPr>
      </w:pPr>
      <w:r w:rsidRPr="003B01D5">
        <w:rPr>
          <w:rFonts w:ascii="Book Antiqua" w:eastAsia="Calibri" w:hAnsi="Book Antiqua" w:cs="Calibri"/>
          <w:sz w:val="22"/>
          <w:szCs w:val="22"/>
          <w:u w:color="000000"/>
        </w:rPr>
        <w:t>(</w:t>
      </w:r>
      <w:r w:rsidRPr="003B01D5">
        <w:rPr>
          <w:rFonts w:ascii="Book Antiqua" w:hAnsi="Book Antiqua" w:cs="Arial"/>
          <w:color w:val="000000"/>
          <w:sz w:val="22"/>
          <w:szCs w:val="22"/>
        </w:rPr>
        <w:t>On letter-head of applicant</w:t>
      </w:r>
      <w:r w:rsidRPr="003B01D5">
        <w:rPr>
          <w:rFonts w:ascii="Book Antiqua" w:eastAsia="Calibri" w:hAnsi="Book Antiqua" w:cs="Calibri"/>
          <w:sz w:val="22"/>
          <w:szCs w:val="22"/>
          <w:u w:color="000000"/>
        </w:rPr>
        <w:t>)</w:t>
      </w:r>
    </w:p>
    <w:p w14:paraId="140E87C6" w14:textId="77777777" w:rsidR="002B4F29" w:rsidRPr="002B4F29" w:rsidRDefault="002B4F29" w:rsidP="002B4F29">
      <w:pPr>
        <w:pStyle w:val="NoSpacing"/>
        <w:rPr>
          <w:rFonts w:eastAsia="Calibri"/>
          <w:sz w:val="10"/>
          <w:szCs w:val="10"/>
          <w:u w:color="000000"/>
        </w:rPr>
      </w:pPr>
    </w:p>
    <w:p w14:paraId="0C7B74D3" w14:textId="77777777" w:rsidR="002B4F29" w:rsidRDefault="002B4F29" w:rsidP="002B4F29">
      <w:pPr>
        <w:spacing w:before="16" w:line="265" w:lineRule="exact"/>
        <w:ind w:right="-20"/>
        <w:jc w:val="center"/>
        <w:rPr>
          <w:rFonts w:ascii="Book Antiqua" w:eastAsia="Calibri" w:hAnsi="Book Antiqua" w:cs="Calibri"/>
          <w:b/>
          <w:bCs/>
          <w:i/>
          <w:sz w:val="22"/>
          <w:szCs w:val="22"/>
          <w:u w:val="thick" w:color="000000"/>
        </w:rPr>
      </w:pPr>
      <w:proofErr w:type="gramStart"/>
      <w:r w:rsidRPr="003B01D5">
        <w:rPr>
          <w:rFonts w:ascii="Book Antiqua" w:eastAsia="Calibri" w:hAnsi="Book Antiqua" w:cs="Calibri"/>
          <w:b/>
          <w:bCs/>
          <w:i/>
          <w:sz w:val="22"/>
          <w:szCs w:val="22"/>
          <w:u w:val="thick" w:color="000000"/>
        </w:rPr>
        <w:t>FIT  &amp;</w:t>
      </w:r>
      <w:proofErr w:type="gramEnd"/>
      <w:r w:rsidRPr="003B01D5">
        <w:rPr>
          <w:rFonts w:ascii="Book Antiqua" w:eastAsia="Calibri" w:hAnsi="Book Antiqua" w:cs="Calibri"/>
          <w:b/>
          <w:bCs/>
          <w:i/>
          <w:sz w:val="22"/>
          <w:szCs w:val="22"/>
          <w:u w:val="thick" w:color="000000"/>
        </w:rPr>
        <w:t xml:space="preserve"> </w:t>
      </w:r>
      <w:r w:rsidRPr="003B01D5">
        <w:rPr>
          <w:rFonts w:ascii="Book Antiqua" w:eastAsia="Calibri" w:hAnsi="Book Antiqua" w:cs="Calibri"/>
          <w:b/>
          <w:bCs/>
          <w:i/>
          <w:spacing w:val="1"/>
          <w:sz w:val="22"/>
          <w:szCs w:val="22"/>
          <w:u w:val="thick" w:color="000000"/>
        </w:rPr>
        <w:t xml:space="preserve"> </w:t>
      </w:r>
      <w:r w:rsidRPr="003B01D5">
        <w:rPr>
          <w:rFonts w:ascii="Book Antiqua" w:eastAsia="Calibri" w:hAnsi="Book Antiqua" w:cs="Calibri"/>
          <w:b/>
          <w:bCs/>
          <w:i/>
          <w:spacing w:val="-2"/>
          <w:sz w:val="22"/>
          <w:szCs w:val="22"/>
          <w:u w:val="thick" w:color="000000"/>
        </w:rPr>
        <w:t>P</w:t>
      </w:r>
      <w:r w:rsidRPr="003B01D5">
        <w:rPr>
          <w:rFonts w:ascii="Book Antiqua" w:eastAsia="Calibri" w:hAnsi="Book Antiqua" w:cs="Calibri"/>
          <w:b/>
          <w:bCs/>
          <w:i/>
          <w:sz w:val="22"/>
          <w:szCs w:val="22"/>
          <w:u w:val="thick" w:color="000000"/>
        </w:rPr>
        <w:t xml:space="preserve">ROPER </w:t>
      </w:r>
      <w:r w:rsidRPr="003B01D5">
        <w:rPr>
          <w:rFonts w:ascii="Book Antiqua" w:eastAsia="Calibri" w:hAnsi="Book Antiqua" w:cs="Calibri"/>
          <w:b/>
          <w:bCs/>
          <w:i/>
          <w:spacing w:val="-2"/>
          <w:sz w:val="22"/>
          <w:szCs w:val="22"/>
          <w:u w:val="thick" w:color="000000"/>
        </w:rPr>
        <w:t xml:space="preserve"> </w:t>
      </w:r>
      <w:r w:rsidRPr="003B01D5">
        <w:rPr>
          <w:rFonts w:ascii="Book Antiqua" w:eastAsia="Calibri" w:hAnsi="Book Antiqua" w:cs="Calibri"/>
          <w:b/>
          <w:bCs/>
          <w:i/>
          <w:sz w:val="22"/>
          <w:szCs w:val="22"/>
          <w:u w:val="thick" w:color="000000"/>
        </w:rPr>
        <w:t>P</w:t>
      </w:r>
      <w:r w:rsidRPr="003B01D5">
        <w:rPr>
          <w:rFonts w:ascii="Book Antiqua" w:eastAsia="Calibri" w:hAnsi="Book Antiqua" w:cs="Calibri"/>
          <w:b/>
          <w:bCs/>
          <w:i/>
          <w:spacing w:val="-2"/>
          <w:sz w:val="22"/>
          <w:szCs w:val="22"/>
          <w:u w:val="thick" w:color="000000"/>
        </w:rPr>
        <w:t>E</w:t>
      </w:r>
      <w:r w:rsidRPr="003B01D5">
        <w:rPr>
          <w:rFonts w:ascii="Book Antiqua" w:eastAsia="Calibri" w:hAnsi="Book Antiqua" w:cs="Calibri"/>
          <w:b/>
          <w:bCs/>
          <w:i/>
          <w:sz w:val="22"/>
          <w:szCs w:val="22"/>
          <w:u w:val="thick" w:color="000000"/>
        </w:rPr>
        <w:t>R</w:t>
      </w:r>
      <w:r w:rsidRPr="003B01D5">
        <w:rPr>
          <w:rFonts w:ascii="Book Antiqua" w:eastAsia="Calibri" w:hAnsi="Book Antiqua" w:cs="Calibri"/>
          <w:b/>
          <w:bCs/>
          <w:i/>
          <w:spacing w:val="-1"/>
          <w:sz w:val="22"/>
          <w:szCs w:val="22"/>
          <w:u w:val="thick" w:color="000000"/>
        </w:rPr>
        <w:t>S</w:t>
      </w:r>
      <w:r w:rsidRPr="003B01D5">
        <w:rPr>
          <w:rFonts w:ascii="Book Antiqua" w:eastAsia="Calibri" w:hAnsi="Book Antiqua" w:cs="Calibri"/>
          <w:b/>
          <w:bCs/>
          <w:i/>
          <w:sz w:val="22"/>
          <w:szCs w:val="22"/>
          <w:u w:val="thick" w:color="000000"/>
        </w:rPr>
        <w:t>O</w:t>
      </w:r>
      <w:r w:rsidRPr="003B01D5">
        <w:rPr>
          <w:rFonts w:ascii="Book Antiqua" w:eastAsia="Calibri" w:hAnsi="Book Antiqua" w:cs="Calibri"/>
          <w:b/>
          <w:bCs/>
          <w:i/>
          <w:spacing w:val="1"/>
          <w:sz w:val="22"/>
          <w:szCs w:val="22"/>
          <w:u w:val="thick" w:color="000000"/>
        </w:rPr>
        <w:t xml:space="preserve"> </w:t>
      </w:r>
      <w:r w:rsidRPr="003B01D5">
        <w:rPr>
          <w:rFonts w:ascii="Book Antiqua" w:eastAsia="Calibri" w:hAnsi="Book Antiqua" w:cs="Calibri"/>
          <w:b/>
          <w:bCs/>
          <w:i/>
          <w:spacing w:val="-1"/>
          <w:sz w:val="22"/>
          <w:szCs w:val="22"/>
          <w:u w:val="thick" w:color="000000"/>
        </w:rPr>
        <w:t>N</w:t>
      </w:r>
      <w:r w:rsidRPr="003B01D5">
        <w:rPr>
          <w:rFonts w:ascii="Book Antiqua" w:eastAsia="Calibri" w:hAnsi="Book Antiqua" w:cs="Calibri"/>
          <w:b/>
          <w:bCs/>
          <w:i/>
          <w:sz w:val="22"/>
          <w:szCs w:val="22"/>
          <w:u w:val="thick" w:color="000000"/>
        </w:rPr>
        <w:t xml:space="preserve">’ </w:t>
      </w:r>
      <w:r w:rsidRPr="003B01D5">
        <w:rPr>
          <w:rFonts w:ascii="Book Antiqua" w:eastAsia="Calibri" w:hAnsi="Book Antiqua" w:cs="Calibri"/>
          <w:b/>
          <w:bCs/>
          <w:i/>
          <w:spacing w:val="1"/>
          <w:sz w:val="22"/>
          <w:szCs w:val="22"/>
          <w:u w:val="thick" w:color="000000"/>
        </w:rPr>
        <w:t xml:space="preserve"> </w:t>
      </w:r>
      <w:r w:rsidRPr="003B01D5">
        <w:rPr>
          <w:rFonts w:ascii="Book Antiqua" w:eastAsia="Calibri" w:hAnsi="Book Antiqua" w:cs="Calibri"/>
          <w:b/>
          <w:bCs/>
          <w:i/>
          <w:spacing w:val="-3"/>
          <w:sz w:val="22"/>
          <w:szCs w:val="22"/>
          <w:u w:val="thick" w:color="000000"/>
        </w:rPr>
        <w:t>U</w:t>
      </w:r>
      <w:r w:rsidRPr="003B01D5">
        <w:rPr>
          <w:rFonts w:ascii="Book Antiqua" w:eastAsia="Calibri" w:hAnsi="Book Antiqua" w:cs="Calibri"/>
          <w:b/>
          <w:bCs/>
          <w:i/>
          <w:spacing w:val="-1"/>
          <w:sz w:val="22"/>
          <w:szCs w:val="22"/>
          <w:u w:val="thick" w:color="000000"/>
        </w:rPr>
        <w:t>N</w:t>
      </w:r>
      <w:r w:rsidRPr="003B01D5">
        <w:rPr>
          <w:rFonts w:ascii="Book Antiqua" w:eastAsia="Calibri" w:hAnsi="Book Antiqua" w:cs="Calibri"/>
          <w:b/>
          <w:bCs/>
          <w:i/>
          <w:sz w:val="22"/>
          <w:szCs w:val="22"/>
          <w:u w:val="thick" w:color="000000"/>
        </w:rPr>
        <w:t>DER</w:t>
      </w:r>
      <w:r w:rsidRPr="003B01D5">
        <w:rPr>
          <w:rFonts w:ascii="Book Antiqua" w:eastAsia="Calibri" w:hAnsi="Book Antiqua" w:cs="Calibri"/>
          <w:b/>
          <w:bCs/>
          <w:i/>
          <w:spacing w:val="1"/>
          <w:sz w:val="22"/>
          <w:szCs w:val="22"/>
          <w:u w:val="thick" w:color="000000"/>
        </w:rPr>
        <w:t xml:space="preserve"> </w:t>
      </w:r>
      <w:r w:rsidRPr="003B01D5">
        <w:rPr>
          <w:rFonts w:ascii="Book Antiqua" w:eastAsia="Calibri" w:hAnsi="Book Antiqua" w:cs="Calibri"/>
          <w:b/>
          <w:bCs/>
          <w:i/>
          <w:spacing w:val="-1"/>
          <w:sz w:val="22"/>
          <w:szCs w:val="22"/>
          <w:u w:val="thick" w:color="000000"/>
        </w:rPr>
        <w:t>T</w:t>
      </w:r>
      <w:r w:rsidRPr="003B01D5">
        <w:rPr>
          <w:rFonts w:ascii="Book Antiqua" w:eastAsia="Calibri" w:hAnsi="Book Antiqua" w:cs="Calibri"/>
          <w:b/>
          <w:bCs/>
          <w:i/>
          <w:sz w:val="22"/>
          <w:szCs w:val="22"/>
          <w:u w:val="thick" w:color="000000"/>
        </w:rPr>
        <w:t>AKI</w:t>
      </w:r>
      <w:r w:rsidRPr="003B01D5">
        <w:rPr>
          <w:rFonts w:ascii="Book Antiqua" w:eastAsia="Calibri" w:hAnsi="Book Antiqua" w:cs="Calibri"/>
          <w:b/>
          <w:bCs/>
          <w:i/>
          <w:spacing w:val="1"/>
          <w:sz w:val="22"/>
          <w:szCs w:val="22"/>
          <w:u w:val="thick" w:color="000000"/>
        </w:rPr>
        <w:t xml:space="preserve"> </w:t>
      </w:r>
      <w:r w:rsidRPr="003B01D5">
        <w:rPr>
          <w:rFonts w:ascii="Book Antiqua" w:eastAsia="Calibri" w:hAnsi="Book Antiqua" w:cs="Calibri"/>
          <w:b/>
          <w:bCs/>
          <w:i/>
          <w:spacing w:val="-3"/>
          <w:sz w:val="22"/>
          <w:szCs w:val="22"/>
          <w:u w:val="thick" w:color="000000"/>
        </w:rPr>
        <w:t>N</w:t>
      </w:r>
      <w:r w:rsidRPr="003B01D5">
        <w:rPr>
          <w:rFonts w:ascii="Book Antiqua" w:eastAsia="Calibri" w:hAnsi="Book Antiqua" w:cs="Calibri"/>
          <w:b/>
          <w:bCs/>
          <w:i/>
          <w:sz w:val="22"/>
          <w:szCs w:val="22"/>
          <w:u w:val="thick" w:color="000000"/>
        </w:rPr>
        <w:t>G</w:t>
      </w:r>
    </w:p>
    <w:p w14:paraId="773D7779" w14:textId="77777777" w:rsidR="002B4F29" w:rsidRPr="003B01D5" w:rsidRDefault="002B4F29" w:rsidP="002B4F29">
      <w:pPr>
        <w:spacing w:before="16" w:line="265" w:lineRule="exact"/>
        <w:ind w:right="-20"/>
        <w:jc w:val="center"/>
        <w:rPr>
          <w:rFonts w:ascii="Book Antiqua" w:eastAsia="Calibri" w:hAnsi="Book Antiqua" w:cs="Calibri"/>
          <w:sz w:val="22"/>
          <w:szCs w:val="22"/>
        </w:rPr>
      </w:pPr>
    </w:p>
    <w:p w14:paraId="5DDF1BD0" w14:textId="77777777" w:rsidR="002B4F29" w:rsidRPr="003B01D5" w:rsidRDefault="002B4F29" w:rsidP="002B4F29">
      <w:pPr>
        <w:spacing w:before="16" w:line="276" w:lineRule="auto"/>
        <w:ind w:right="55"/>
        <w:jc w:val="both"/>
        <w:rPr>
          <w:rFonts w:ascii="Book Antiqua" w:eastAsia="Calibri" w:hAnsi="Book Antiqua" w:cs="Calibri"/>
          <w:sz w:val="22"/>
          <w:szCs w:val="22"/>
        </w:rPr>
      </w:pPr>
      <w:r w:rsidRPr="003B01D5">
        <w:rPr>
          <w:rFonts w:ascii="Book Antiqua" w:eastAsia="Calibri" w:hAnsi="Book Antiqua" w:cs="Calibri"/>
          <w:sz w:val="22"/>
          <w:szCs w:val="22"/>
        </w:rPr>
        <w:t>I</w:t>
      </w:r>
      <w:r w:rsidRPr="003B01D5">
        <w:rPr>
          <w:rFonts w:ascii="Book Antiqua" w:eastAsia="Calibri" w:hAnsi="Book Antiqua" w:cs="Calibri"/>
          <w:spacing w:val="12"/>
          <w:sz w:val="22"/>
          <w:szCs w:val="22"/>
        </w:rPr>
        <w:t xml:space="preserve"> </w:t>
      </w:r>
      <w:r w:rsidRPr="003B01D5">
        <w:rPr>
          <w:rFonts w:ascii="Book Antiqua" w:eastAsia="Calibri" w:hAnsi="Book Antiqua" w:cs="Calibri"/>
          <w:sz w:val="22"/>
          <w:szCs w:val="22"/>
        </w:rPr>
        <w:t>/</w:t>
      </w:r>
      <w:r w:rsidRPr="003B01D5">
        <w:rPr>
          <w:rFonts w:ascii="Book Antiqua" w:eastAsia="Calibri" w:hAnsi="Book Antiqua" w:cs="Calibri"/>
          <w:spacing w:val="13"/>
          <w:sz w:val="22"/>
          <w:szCs w:val="22"/>
        </w:rPr>
        <w:t xml:space="preserve"> </w:t>
      </w:r>
      <w:r w:rsidRPr="003B01D5">
        <w:rPr>
          <w:rFonts w:ascii="Book Antiqua" w:eastAsia="Calibri" w:hAnsi="Book Antiqua" w:cs="Calibri"/>
          <w:spacing w:val="-2"/>
          <w:sz w:val="22"/>
          <w:szCs w:val="22"/>
        </w:rPr>
        <w:t>W</w:t>
      </w:r>
      <w:r w:rsidRPr="003B01D5">
        <w:rPr>
          <w:rFonts w:ascii="Book Antiqua" w:eastAsia="Calibri" w:hAnsi="Book Antiqua" w:cs="Calibri"/>
          <w:sz w:val="22"/>
          <w:szCs w:val="22"/>
        </w:rPr>
        <w:t>e,</w:t>
      </w:r>
      <w:r w:rsidRPr="003B01D5">
        <w:rPr>
          <w:rFonts w:ascii="Book Antiqua" w:eastAsia="Calibri" w:hAnsi="Book Antiqua" w:cs="Calibri"/>
          <w:spacing w:val="11"/>
          <w:sz w:val="22"/>
          <w:szCs w:val="22"/>
        </w:rPr>
        <w:t xml:space="preserve"> </w:t>
      </w:r>
      <w:r w:rsidRPr="003B01D5">
        <w:rPr>
          <w:rFonts w:ascii="Book Antiqua" w:eastAsia="Calibri" w:hAnsi="Book Antiqua" w:cs="Calibri"/>
          <w:spacing w:val="1"/>
          <w:sz w:val="22"/>
          <w:szCs w:val="22"/>
        </w:rPr>
        <w:t>M/</w:t>
      </w:r>
      <w:r w:rsidRPr="003B01D5">
        <w:rPr>
          <w:rFonts w:ascii="Book Antiqua" w:eastAsia="Calibri" w:hAnsi="Book Antiqua" w:cs="Calibri"/>
          <w:sz w:val="22"/>
          <w:szCs w:val="22"/>
        </w:rPr>
        <w:t>s</w:t>
      </w:r>
      <w:r>
        <w:rPr>
          <w:rFonts w:ascii="Book Antiqua" w:eastAsia="Calibri" w:hAnsi="Book Antiqua" w:cs="Calibri"/>
          <w:sz w:val="22"/>
          <w:szCs w:val="22"/>
        </w:rPr>
        <w:t>. _________________________________</w:t>
      </w:r>
      <w:r w:rsidRPr="003B01D5">
        <w:rPr>
          <w:rFonts w:ascii="Book Antiqua" w:eastAsia="Calibri" w:hAnsi="Book Antiqua" w:cs="Calibri"/>
          <w:sz w:val="22"/>
          <w:szCs w:val="22"/>
        </w:rPr>
        <w:t xml:space="preserve"> </w:t>
      </w:r>
      <w:r w:rsidRPr="000D0AAB">
        <w:rPr>
          <w:rFonts w:ascii="Book Antiqua" w:eastAsia="Calibri" w:hAnsi="Book Antiqua" w:cs="Calibri"/>
          <w:b/>
          <w:sz w:val="22"/>
          <w:szCs w:val="22"/>
        </w:rPr>
        <w:t>(Name</w:t>
      </w:r>
      <w:r w:rsidRPr="000D0AAB">
        <w:rPr>
          <w:rFonts w:ascii="Book Antiqua" w:eastAsia="Calibri" w:hAnsi="Book Antiqua" w:cs="Calibri"/>
          <w:b/>
          <w:spacing w:val="11"/>
          <w:sz w:val="22"/>
          <w:szCs w:val="22"/>
        </w:rPr>
        <w:t xml:space="preserve"> </w:t>
      </w:r>
      <w:r w:rsidRPr="000D0AAB">
        <w:rPr>
          <w:rFonts w:ascii="Book Antiqua" w:eastAsia="Calibri" w:hAnsi="Book Antiqua" w:cs="Calibri"/>
          <w:b/>
          <w:spacing w:val="1"/>
          <w:sz w:val="22"/>
          <w:szCs w:val="22"/>
        </w:rPr>
        <w:t>o</w:t>
      </w:r>
      <w:r w:rsidRPr="000D0AAB">
        <w:rPr>
          <w:rFonts w:ascii="Book Antiqua" w:eastAsia="Calibri" w:hAnsi="Book Antiqua" w:cs="Calibri"/>
          <w:b/>
          <w:sz w:val="22"/>
          <w:szCs w:val="22"/>
        </w:rPr>
        <w:t>f</w:t>
      </w:r>
      <w:r w:rsidRPr="000D0AAB">
        <w:rPr>
          <w:rFonts w:ascii="Book Antiqua" w:eastAsia="Calibri" w:hAnsi="Book Antiqua" w:cs="Calibri"/>
          <w:b/>
          <w:spacing w:val="10"/>
          <w:sz w:val="22"/>
          <w:szCs w:val="22"/>
        </w:rPr>
        <w:t xml:space="preserve"> </w:t>
      </w:r>
      <w:r w:rsidRPr="000D0AAB">
        <w:rPr>
          <w:rFonts w:ascii="Book Antiqua" w:eastAsia="Calibri" w:hAnsi="Book Antiqua" w:cs="Calibri"/>
          <w:b/>
          <w:sz w:val="22"/>
          <w:szCs w:val="22"/>
        </w:rPr>
        <w:t>the</w:t>
      </w:r>
      <w:r w:rsidRPr="000D0AAB">
        <w:rPr>
          <w:rFonts w:ascii="Book Antiqua" w:eastAsia="Calibri" w:hAnsi="Book Antiqua" w:cs="Calibri"/>
          <w:b/>
          <w:spacing w:val="13"/>
          <w:sz w:val="22"/>
          <w:szCs w:val="22"/>
        </w:rPr>
        <w:t xml:space="preserve"> </w:t>
      </w:r>
      <w:r w:rsidRPr="000D0AAB">
        <w:rPr>
          <w:rFonts w:ascii="Book Antiqua" w:eastAsia="Calibri" w:hAnsi="Book Antiqua" w:cs="Calibri"/>
          <w:b/>
          <w:sz w:val="22"/>
          <w:szCs w:val="22"/>
        </w:rPr>
        <w:t>a</w:t>
      </w:r>
      <w:r w:rsidRPr="000D0AAB">
        <w:rPr>
          <w:rFonts w:ascii="Book Antiqua" w:eastAsia="Calibri" w:hAnsi="Book Antiqua" w:cs="Calibri"/>
          <w:b/>
          <w:spacing w:val="-1"/>
          <w:sz w:val="22"/>
          <w:szCs w:val="22"/>
        </w:rPr>
        <w:t>pp</w:t>
      </w:r>
      <w:r w:rsidRPr="000D0AAB">
        <w:rPr>
          <w:rFonts w:ascii="Book Antiqua" w:eastAsia="Calibri" w:hAnsi="Book Antiqua" w:cs="Calibri"/>
          <w:b/>
          <w:sz w:val="22"/>
          <w:szCs w:val="22"/>
        </w:rPr>
        <w:t>lica</w:t>
      </w:r>
      <w:r w:rsidRPr="000D0AAB">
        <w:rPr>
          <w:rFonts w:ascii="Book Antiqua" w:eastAsia="Calibri" w:hAnsi="Book Antiqua" w:cs="Calibri"/>
          <w:b/>
          <w:spacing w:val="-1"/>
          <w:sz w:val="22"/>
          <w:szCs w:val="22"/>
        </w:rPr>
        <w:t>n</w:t>
      </w:r>
      <w:r w:rsidRPr="000D0AAB">
        <w:rPr>
          <w:rFonts w:ascii="Book Antiqua" w:eastAsia="Calibri" w:hAnsi="Book Antiqua" w:cs="Calibri"/>
          <w:b/>
          <w:sz w:val="22"/>
          <w:szCs w:val="22"/>
        </w:rPr>
        <w:t>t)</w:t>
      </w:r>
      <w:r w:rsidRPr="003B01D5">
        <w:rPr>
          <w:rFonts w:ascii="Book Antiqua" w:eastAsia="Calibri" w:hAnsi="Book Antiqua" w:cs="Calibri"/>
          <w:spacing w:val="15"/>
          <w:sz w:val="22"/>
          <w:szCs w:val="22"/>
        </w:rPr>
        <w:t xml:space="preserve"> </w:t>
      </w:r>
      <w:r w:rsidRPr="003B01D5">
        <w:rPr>
          <w:rFonts w:ascii="Book Antiqua" w:eastAsia="Calibri" w:hAnsi="Book Antiqua" w:cs="Calibri"/>
          <w:spacing w:val="-1"/>
          <w:sz w:val="22"/>
          <w:szCs w:val="22"/>
        </w:rPr>
        <w:t>h</w:t>
      </w:r>
      <w:r w:rsidRPr="003B01D5">
        <w:rPr>
          <w:rFonts w:ascii="Book Antiqua" w:eastAsia="Calibri" w:hAnsi="Book Antiqua" w:cs="Calibri"/>
          <w:sz w:val="22"/>
          <w:szCs w:val="22"/>
        </w:rPr>
        <w:t>ereby</w:t>
      </w:r>
      <w:r w:rsidRPr="003B01D5">
        <w:rPr>
          <w:rFonts w:ascii="Book Antiqua" w:eastAsia="Calibri" w:hAnsi="Book Antiqua" w:cs="Calibri"/>
          <w:spacing w:val="13"/>
          <w:sz w:val="22"/>
          <w:szCs w:val="22"/>
        </w:rPr>
        <w:t xml:space="preserve"> </w:t>
      </w:r>
      <w:r w:rsidRPr="003B01D5">
        <w:rPr>
          <w:rFonts w:ascii="Book Antiqua" w:eastAsia="Calibri" w:hAnsi="Book Antiqua" w:cs="Calibri"/>
          <w:spacing w:val="-3"/>
          <w:sz w:val="22"/>
          <w:szCs w:val="22"/>
        </w:rPr>
        <w:t>d</w:t>
      </w:r>
      <w:r w:rsidRPr="003B01D5">
        <w:rPr>
          <w:rFonts w:ascii="Book Antiqua" w:eastAsia="Calibri" w:hAnsi="Book Antiqua" w:cs="Calibri"/>
          <w:sz w:val="22"/>
          <w:szCs w:val="22"/>
        </w:rPr>
        <w:t>eclare</w:t>
      </w:r>
      <w:r w:rsidRPr="003B01D5">
        <w:rPr>
          <w:rFonts w:ascii="Book Antiqua" w:eastAsia="Calibri" w:hAnsi="Book Antiqua" w:cs="Calibri"/>
          <w:spacing w:val="10"/>
          <w:sz w:val="22"/>
          <w:szCs w:val="22"/>
        </w:rPr>
        <w:t xml:space="preserve"> </w:t>
      </w:r>
      <w:r w:rsidRPr="003B01D5">
        <w:rPr>
          <w:rFonts w:ascii="Book Antiqua" w:eastAsia="Calibri" w:hAnsi="Book Antiqua" w:cs="Calibri"/>
          <w:sz w:val="22"/>
          <w:szCs w:val="22"/>
        </w:rPr>
        <w:t>that</w:t>
      </w:r>
      <w:r w:rsidRPr="003B01D5">
        <w:rPr>
          <w:rFonts w:ascii="Book Antiqua" w:eastAsia="Calibri" w:hAnsi="Book Antiqua" w:cs="Calibri"/>
          <w:spacing w:val="13"/>
          <w:sz w:val="22"/>
          <w:szCs w:val="22"/>
        </w:rPr>
        <w:t xml:space="preserve"> </w:t>
      </w:r>
      <w:r w:rsidRPr="003B01D5">
        <w:rPr>
          <w:rFonts w:ascii="Book Antiqua" w:eastAsia="Calibri" w:hAnsi="Book Antiqua" w:cs="Calibri"/>
          <w:spacing w:val="-3"/>
          <w:sz w:val="22"/>
          <w:szCs w:val="22"/>
        </w:rPr>
        <w:t>I</w:t>
      </w:r>
      <w:r w:rsidRPr="003B01D5">
        <w:rPr>
          <w:rFonts w:ascii="Book Antiqua" w:eastAsia="Calibri" w:hAnsi="Book Antiqua" w:cs="Calibri"/>
          <w:spacing w:val="1"/>
          <w:sz w:val="22"/>
          <w:szCs w:val="22"/>
        </w:rPr>
        <w:t>/</w:t>
      </w:r>
      <w:r w:rsidRPr="003B01D5">
        <w:rPr>
          <w:rFonts w:ascii="Book Antiqua" w:eastAsia="Calibri" w:hAnsi="Book Antiqua" w:cs="Calibri"/>
          <w:sz w:val="22"/>
          <w:szCs w:val="22"/>
        </w:rPr>
        <w:t>we</w:t>
      </w:r>
      <w:r w:rsidRPr="003B01D5">
        <w:rPr>
          <w:rFonts w:ascii="Book Antiqua" w:eastAsia="Calibri" w:hAnsi="Book Antiqua" w:cs="Calibri"/>
          <w:spacing w:val="11"/>
          <w:sz w:val="22"/>
          <w:szCs w:val="22"/>
        </w:rPr>
        <w:t xml:space="preserve"> </w:t>
      </w:r>
      <w:r w:rsidRPr="003B01D5">
        <w:rPr>
          <w:rFonts w:ascii="Book Antiqua" w:eastAsia="Calibri" w:hAnsi="Book Antiqua" w:cs="Calibri"/>
          <w:spacing w:val="-3"/>
          <w:sz w:val="22"/>
          <w:szCs w:val="22"/>
        </w:rPr>
        <w:t>a</w:t>
      </w:r>
      <w:r w:rsidRPr="003B01D5">
        <w:rPr>
          <w:rFonts w:ascii="Book Antiqua" w:eastAsia="Calibri" w:hAnsi="Book Antiqua" w:cs="Calibri"/>
          <w:spacing w:val="1"/>
          <w:sz w:val="22"/>
          <w:szCs w:val="22"/>
        </w:rPr>
        <w:t>m/</w:t>
      </w:r>
      <w:r w:rsidRPr="003B01D5">
        <w:rPr>
          <w:rFonts w:ascii="Book Antiqua" w:eastAsia="Calibri" w:hAnsi="Book Antiqua" w:cs="Calibri"/>
          <w:sz w:val="22"/>
          <w:szCs w:val="22"/>
        </w:rPr>
        <w:t>a</w:t>
      </w:r>
      <w:r w:rsidRPr="003B01D5">
        <w:rPr>
          <w:rFonts w:ascii="Book Antiqua" w:eastAsia="Calibri" w:hAnsi="Book Antiqua" w:cs="Calibri"/>
          <w:spacing w:val="-3"/>
          <w:sz w:val="22"/>
          <w:szCs w:val="22"/>
        </w:rPr>
        <w:t>r</w:t>
      </w:r>
      <w:r w:rsidRPr="003B01D5">
        <w:rPr>
          <w:rFonts w:ascii="Book Antiqua" w:eastAsia="Calibri" w:hAnsi="Book Antiqua" w:cs="Calibri"/>
          <w:sz w:val="22"/>
          <w:szCs w:val="22"/>
        </w:rPr>
        <w:t>e</w:t>
      </w:r>
      <w:r w:rsidRPr="003B01D5">
        <w:rPr>
          <w:rFonts w:ascii="Book Antiqua" w:eastAsia="Calibri" w:hAnsi="Book Antiqua" w:cs="Calibri"/>
          <w:spacing w:val="13"/>
          <w:sz w:val="22"/>
          <w:szCs w:val="22"/>
        </w:rPr>
        <w:t xml:space="preserve"> </w:t>
      </w:r>
      <w:r w:rsidRPr="003B01D5">
        <w:rPr>
          <w:rFonts w:ascii="Book Antiqua" w:eastAsia="Calibri" w:hAnsi="Book Antiqua" w:cs="Calibri"/>
          <w:sz w:val="22"/>
          <w:szCs w:val="22"/>
        </w:rPr>
        <w:t>‘fit</w:t>
      </w:r>
      <w:r w:rsidRPr="003B01D5">
        <w:rPr>
          <w:rFonts w:ascii="Book Antiqua" w:eastAsia="Calibri" w:hAnsi="Book Antiqua" w:cs="Calibri"/>
          <w:spacing w:val="10"/>
          <w:sz w:val="22"/>
          <w:szCs w:val="22"/>
        </w:rPr>
        <w:t xml:space="preserve"> </w:t>
      </w:r>
      <w:r w:rsidRPr="003B01D5">
        <w:rPr>
          <w:rFonts w:ascii="Book Antiqua" w:eastAsia="Calibri" w:hAnsi="Book Antiqua" w:cs="Calibri"/>
          <w:sz w:val="22"/>
          <w:szCs w:val="22"/>
        </w:rPr>
        <w:t>a</w:t>
      </w:r>
      <w:r w:rsidRPr="003B01D5">
        <w:rPr>
          <w:rFonts w:ascii="Book Antiqua" w:eastAsia="Calibri" w:hAnsi="Book Antiqua" w:cs="Calibri"/>
          <w:spacing w:val="-1"/>
          <w:sz w:val="22"/>
          <w:szCs w:val="22"/>
        </w:rPr>
        <w:t>n</w:t>
      </w:r>
      <w:r w:rsidRPr="003B01D5">
        <w:rPr>
          <w:rFonts w:ascii="Book Antiqua" w:eastAsia="Calibri" w:hAnsi="Book Antiqua" w:cs="Calibri"/>
          <w:sz w:val="22"/>
          <w:szCs w:val="22"/>
        </w:rPr>
        <w:t>d</w:t>
      </w:r>
      <w:r w:rsidRPr="003B01D5">
        <w:rPr>
          <w:rFonts w:ascii="Book Antiqua" w:eastAsia="Calibri" w:hAnsi="Book Antiqua" w:cs="Calibri"/>
          <w:spacing w:val="12"/>
          <w:sz w:val="22"/>
          <w:szCs w:val="22"/>
        </w:rPr>
        <w:t xml:space="preserve"> </w:t>
      </w:r>
      <w:r w:rsidRPr="003B01D5">
        <w:rPr>
          <w:rFonts w:ascii="Book Antiqua" w:eastAsia="Calibri" w:hAnsi="Book Antiqua" w:cs="Calibri"/>
          <w:spacing w:val="-1"/>
          <w:sz w:val="22"/>
          <w:szCs w:val="22"/>
        </w:rPr>
        <w:t>p</w:t>
      </w:r>
      <w:r w:rsidRPr="003B01D5">
        <w:rPr>
          <w:rFonts w:ascii="Book Antiqua" w:eastAsia="Calibri" w:hAnsi="Book Antiqua" w:cs="Calibri"/>
          <w:sz w:val="22"/>
          <w:szCs w:val="22"/>
        </w:rPr>
        <w:t>r</w:t>
      </w:r>
      <w:r w:rsidRPr="003B01D5">
        <w:rPr>
          <w:rFonts w:ascii="Book Antiqua" w:eastAsia="Calibri" w:hAnsi="Book Antiqua" w:cs="Calibri"/>
          <w:spacing w:val="1"/>
          <w:sz w:val="22"/>
          <w:szCs w:val="22"/>
        </w:rPr>
        <w:t>o</w:t>
      </w:r>
      <w:r w:rsidRPr="003B01D5">
        <w:rPr>
          <w:rFonts w:ascii="Book Antiqua" w:eastAsia="Calibri" w:hAnsi="Book Antiqua" w:cs="Calibri"/>
          <w:spacing w:val="-1"/>
          <w:sz w:val="22"/>
          <w:szCs w:val="22"/>
        </w:rPr>
        <w:t>p</w:t>
      </w:r>
      <w:r w:rsidRPr="003B01D5">
        <w:rPr>
          <w:rFonts w:ascii="Book Antiqua" w:eastAsia="Calibri" w:hAnsi="Book Antiqua" w:cs="Calibri"/>
          <w:sz w:val="22"/>
          <w:szCs w:val="22"/>
        </w:rPr>
        <w:t xml:space="preserve">er </w:t>
      </w:r>
      <w:r w:rsidRPr="003B01D5">
        <w:rPr>
          <w:rFonts w:ascii="Book Antiqua" w:eastAsia="Calibri" w:hAnsi="Book Antiqua" w:cs="Calibri"/>
          <w:spacing w:val="-1"/>
          <w:sz w:val="22"/>
          <w:szCs w:val="22"/>
        </w:rPr>
        <w:t>p</w:t>
      </w:r>
      <w:r w:rsidRPr="003B01D5">
        <w:rPr>
          <w:rFonts w:ascii="Book Antiqua" w:eastAsia="Calibri" w:hAnsi="Book Antiqua" w:cs="Calibri"/>
          <w:sz w:val="22"/>
          <w:szCs w:val="22"/>
        </w:rPr>
        <w:t>ers</w:t>
      </w:r>
      <w:r w:rsidRPr="003B01D5">
        <w:rPr>
          <w:rFonts w:ascii="Book Antiqua" w:eastAsia="Calibri" w:hAnsi="Book Antiqua" w:cs="Calibri"/>
          <w:spacing w:val="1"/>
          <w:sz w:val="22"/>
          <w:szCs w:val="22"/>
        </w:rPr>
        <w:t>o</w:t>
      </w:r>
      <w:r w:rsidRPr="003B01D5">
        <w:rPr>
          <w:rFonts w:ascii="Book Antiqua" w:eastAsia="Calibri" w:hAnsi="Book Antiqua" w:cs="Calibri"/>
          <w:spacing w:val="-1"/>
          <w:sz w:val="22"/>
          <w:szCs w:val="22"/>
        </w:rPr>
        <w:t>n</w:t>
      </w:r>
      <w:r w:rsidRPr="003B01D5">
        <w:rPr>
          <w:rFonts w:ascii="Book Antiqua" w:eastAsia="Calibri" w:hAnsi="Book Antiqua" w:cs="Calibri"/>
          <w:sz w:val="22"/>
          <w:szCs w:val="22"/>
        </w:rPr>
        <w:t>’</w:t>
      </w:r>
      <w:r w:rsidRPr="003B01D5">
        <w:rPr>
          <w:rFonts w:ascii="Book Antiqua" w:eastAsia="Calibri" w:hAnsi="Book Antiqua" w:cs="Calibri"/>
          <w:spacing w:val="3"/>
          <w:sz w:val="22"/>
          <w:szCs w:val="22"/>
        </w:rPr>
        <w:t xml:space="preserve"> </w:t>
      </w:r>
      <w:r w:rsidRPr="003B01D5">
        <w:rPr>
          <w:rFonts w:ascii="Book Antiqua" w:eastAsia="Calibri" w:hAnsi="Book Antiqua" w:cs="Calibri"/>
          <w:sz w:val="22"/>
          <w:szCs w:val="22"/>
        </w:rPr>
        <w:t>as</w:t>
      </w:r>
      <w:r w:rsidRPr="003B01D5">
        <w:rPr>
          <w:rFonts w:ascii="Book Antiqua" w:eastAsia="Calibri" w:hAnsi="Book Antiqua" w:cs="Calibri"/>
          <w:spacing w:val="1"/>
          <w:sz w:val="22"/>
          <w:szCs w:val="22"/>
        </w:rPr>
        <w:t xml:space="preserve"> </w:t>
      </w:r>
      <w:r w:rsidRPr="003B01D5">
        <w:rPr>
          <w:rFonts w:ascii="Book Antiqua" w:eastAsia="Calibri" w:hAnsi="Book Antiqua" w:cs="Calibri"/>
          <w:spacing w:val="-1"/>
          <w:sz w:val="22"/>
          <w:szCs w:val="22"/>
        </w:rPr>
        <w:t>p</w:t>
      </w:r>
      <w:r w:rsidRPr="003B01D5">
        <w:rPr>
          <w:rFonts w:ascii="Book Antiqua" w:eastAsia="Calibri" w:hAnsi="Book Antiqua" w:cs="Calibri"/>
          <w:sz w:val="22"/>
          <w:szCs w:val="22"/>
        </w:rPr>
        <w:t>er</w:t>
      </w:r>
      <w:r w:rsidRPr="003B01D5">
        <w:rPr>
          <w:rFonts w:ascii="Book Antiqua" w:eastAsia="Calibri" w:hAnsi="Book Antiqua" w:cs="Calibri"/>
          <w:spacing w:val="4"/>
          <w:sz w:val="22"/>
          <w:szCs w:val="22"/>
        </w:rPr>
        <w:t xml:space="preserve"> </w:t>
      </w:r>
      <w:r w:rsidRPr="003B01D5">
        <w:rPr>
          <w:rFonts w:ascii="Book Antiqua" w:eastAsia="Calibri" w:hAnsi="Book Antiqua" w:cs="Calibri"/>
          <w:sz w:val="22"/>
          <w:szCs w:val="22"/>
        </w:rPr>
        <w:t>SEBI (I</w:t>
      </w:r>
      <w:r w:rsidRPr="003B01D5">
        <w:rPr>
          <w:rFonts w:ascii="Book Antiqua" w:eastAsia="Calibri" w:hAnsi="Book Antiqua" w:cs="Calibri"/>
          <w:spacing w:val="-1"/>
          <w:sz w:val="22"/>
          <w:szCs w:val="22"/>
        </w:rPr>
        <w:t>n</w:t>
      </w:r>
      <w:r w:rsidRPr="003B01D5">
        <w:rPr>
          <w:rFonts w:ascii="Book Antiqua" w:eastAsia="Calibri" w:hAnsi="Book Antiqua" w:cs="Calibri"/>
          <w:sz w:val="22"/>
          <w:szCs w:val="22"/>
        </w:rPr>
        <w:t>t</w:t>
      </w:r>
      <w:r w:rsidRPr="003B01D5">
        <w:rPr>
          <w:rFonts w:ascii="Book Antiqua" w:eastAsia="Calibri" w:hAnsi="Book Antiqua" w:cs="Calibri"/>
          <w:spacing w:val="-2"/>
          <w:sz w:val="22"/>
          <w:szCs w:val="22"/>
        </w:rPr>
        <w:t>e</w:t>
      </w:r>
      <w:r w:rsidRPr="003B01D5">
        <w:rPr>
          <w:rFonts w:ascii="Book Antiqua" w:eastAsia="Calibri" w:hAnsi="Book Antiqua" w:cs="Calibri"/>
          <w:sz w:val="22"/>
          <w:szCs w:val="22"/>
        </w:rPr>
        <w:t>r</w:t>
      </w:r>
      <w:r w:rsidRPr="003B01D5">
        <w:rPr>
          <w:rFonts w:ascii="Book Antiqua" w:eastAsia="Calibri" w:hAnsi="Book Antiqua" w:cs="Calibri"/>
          <w:spacing w:val="1"/>
          <w:sz w:val="22"/>
          <w:szCs w:val="22"/>
        </w:rPr>
        <w:t>m</w:t>
      </w:r>
      <w:r w:rsidRPr="003B01D5">
        <w:rPr>
          <w:rFonts w:ascii="Book Antiqua" w:eastAsia="Calibri" w:hAnsi="Book Antiqua" w:cs="Calibri"/>
          <w:sz w:val="22"/>
          <w:szCs w:val="22"/>
        </w:rPr>
        <w:t>ed</w:t>
      </w:r>
      <w:r w:rsidRPr="003B01D5">
        <w:rPr>
          <w:rFonts w:ascii="Book Antiqua" w:eastAsia="Calibri" w:hAnsi="Book Antiqua" w:cs="Calibri"/>
          <w:spacing w:val="-1"/>
          <w:sz w:val="22"/>
          <w:szCs w:val="22"/>
        </w:rPr>
        <w:t>i</w:t>
      </w:r>
      <w:r w:rsidRPr="003B01D5">
        <w:rPr>
          <w:rFonts w:ascii="Book Antiqua" w:eastAsia="Calibri" w:hAnsi="Book Antiqua" w:cs="Calibri"/>
          <w:sz w:val="22"/>
          <w:szCs w:val="22"/>
        </w:rPr>
        <w:t>ar</w:t>
      </w:r>
      <w:r w:rsidRPr="003B01D5">
        <w:rPr>
          <w:rFonts w:ascii="Book Antiqua" w:eastAsia="Calibri" w:hAnsi="Book Antiqua" w:cs="Calibri"/>
          <w:spacing w:val="-1"/>
          <w:sz w:val="22"/>
          <w:szCs w:val="22"/>
        </w:rPr>
        <w:t>i</w:t>
      </w:r>
      <w:r w:rsidRPr="003B01D5">
        <w:rPr>
          <w:rFonts w:ascii="Book Antiqua" w:eastAsia="Calibri" w:hAnsi="Book Antiqua" w:cs="Calibri"/>
          <w:spacing w:val="-2"/>
          <w:sz w:val="22"/>
          <w:szCs w:val="22"/>
        </w:rPr>
        <w:t>e</w:t>
      </w:r>
      <w:r w:rsidRPr="003B01D5">
        <w:rPr>
          <w:rFonts w:ascii="Book Antiqua" w:eastAsia="Calibri" w:hAnsi="Book Antiqua" w:cs="Calibri"/>
          <w:sz w:val="22"/>
          <w:szCs w:val="22"/>
        </w:rPr>
        <w:t>s)</w:t>
      </w:r>
      <w:r w:rsidRPr="003B01D5">
        <w:rPr>
          <w:rFonts w:ascii="Book Antiqua" w:eastAsia="Calibri" w:hAnsi="Book Antiqua" w:cs="Calibri"/>
          <w:spacing w:val="4"/>
          <w:sz w:val="22"/>
          <w:szCs w:val="22"/>
        </w:rPr>
        <w:t xml:space="preserve"> </w:t>
      </w:r>
      <w:r w:rsidRPr="003B01D5">
        <w:rPr>
          <w:rFonts w:ascii="Book Antiqua" w:eastAsia="Calibri" w:hAnsi="Book Antiqua" w:cs="Calibri"/>
          <w:spacing w:val="-2"/>
          <w:sz w:val="22"/>
          <w:szCs w:val="22"/>
        </w:rPr>
        <w:t>R</w:t>
      </w:r>
      <w:r w:rsidRPr="003B01D5">
        <w:rPr>
          <w:rFonts w:ascii="Book Antiqua" w:eastAsia="Calibri" w:hAnsi="Book Antiqua" w:cs="Calibri"/>
          <w:sz w:val="22"/>
          <w:szCs w:val="22"/>
        </w:rPr>
        <w:t>eg</w:t>
      </w:r>
      <w:r w:rsidRPr="003B01D5">
        <w:rPr>
          <w:rFonts w:ascii="Book Antiqua" w:eastAsia="Calibri" w:hAnsi="Book Antiqua" w:cs="Calibri"/>
          <w:spacing w:val="-1"/>
          <w:sz w:val="22"/>
          <w:szCs w:val="22"/>
        </w:rPr>
        <w:t>u</w:t>
      </w:r>
      <w:r w:rsidRPr="003B01D5">
        <w:rPr>
          <w:rFonts w:ascii="Book Antiqua" w:eastAsia="Calibri" w:hAnsi="Book Antiqua" w:cs="Calibri"/>
          <w:sz w:val="22"/>
          <w:szCs w:val="22"/>
        </w:rPr>
        <w:t>latio</w:t>
      </w:r>
      <w:r w:rsidRPr="003B01D5">
        <w:rPr>
          <w:rFonts w:ascii="Book Antiqua" w:eastAsia="Calibri" w:hAnsi="Book Antiqua" w:cs="Calibri"/>
          <w:spacing w:val="-1"/>
          <w:sz w:val="22"/>
          <w:szCs w:val="22"/>
        </w:rPr>
        <w:t>n</w:t>
      </w:r>
      <w:r w:rsidRPr="003B01D5">
        <w:rPr>
          <w:rFonts w:ascii="Book Antiqua" w:eastAsia="Calibri" w:hAnsi="Book Antiqua" w:cs="Calibri"/>
          <w:sz w:val="22"/>
          <w:szCs w:val="22"/>
        </w:rPr>
        <w:t>s,</w:t>
      </w:r>
      <w:r w:rsidRPr="003B01D5">
        <w:rPr>
          <w:rFonts w:ascii="Book Antiqua" w:eastAsia="Calibri" w:hAnsi="Book Antiqua" w:cs="Calibri"/>
          <w:spacing w:val="1"/>
          <w:sz w:val="22"/>
          <w:szCs w:val="22"/>
        </w:rPr>
        <w:t xml:space="preserve"> </w:t>
      </w:r>
      <w:r w:rsidRPr="003B01D5">
        <w:rPr>
          <w:rFonts w:ascii="Book Antiqua" w:eastAsia="Calibri" w:hAnsi="Book Antiqua" w:cs="Calibri"/>
          <w:spacing w:val="-2"/>
          <w:sz w:val="22"/>
          <w:szCs w:val="22"/>
        </w:rPr>
        <w:t>2</w:t>
      </w:r>
      <w:r w:rsidRPr="003B01D5">
        <w:rPr>
          <w:rFonts w:ascii="Book Antiqua" w:eastAsia="Calibri" w:hAnsi="Book Antiqua" w:cs="Calibri"/>
          <w:spacing w:val="1"/>
          <w:sz w:val="22"/>
          <w:szCs w:val="22"/>
        </w:rPr>
        <w:t>0</w:t>
      </w:r>
      <w:r w:rsidRPr="003B01D5">
        <w:rPr>
          <w:rFonts w:ascii="Book Antiqua" w:eastAsia="Calibri" w:hAnsi="Book Antiqua" w:cs="Calibri"/>
          <w:spacing w:val="-2"/>
          <w:sz w:val="22"/>
          <w:szCs w:val="22"/>
        </w:rPr>
        <w:t>0</w:t>
      </w:r>
      <w:r w:rsidRPr="003B01D5">
        <w:rPr>
          <w:rFonts w:ascii="Book Antiqua" w:eastAsia="Calibri" w:hAnsi="Book Antiqua" w:cs="Calibri"/>
          <w:sz w:val="22"/>
          <w:szCs w:val="22"/>
        </w:rPr>
        <w:t>8</w:t>
      </w:r>
      <w:r w:rsidRPr="003B01D5">
        <w:rPr>
          <w:rFonts w:ascii="Book Antiqua" w:eastAsia="Calibri" w:hAnsi="Book Antiqua" w:cs="Calibri"/>
          <w:spacing w:val="4"/>
          <w:sz w:val="22"/>
          <w:szCs w:val="22"/>
        </w:rPr>
        <w:t xml:space="preserve"> </w:t>
      </w:r>
      <w:r w:rsidRPr="003B01D5">
        <w:rPr>
          <w:rFonts w:ascii="Book Antiqua" w:eastAsia="Calibri" w:hAnsi="Book Antiqua" w:cs="Calibri"/>
          <w:sz w:val="22"/>
          <w:szCs w:val="22"/>
        </w:rPr>
        <w:t>a</w:t>
      </w:r>
      <w:r w:rsidRPr="003B01D5">
        <w:rPr>
          <w:rFonts w:ascii="Book Antiqua" w:eastAsia="Calibri" w:hAnsi="Book Antiqua" w:cs="Calibri"/>
          <w:spacing w:val="-1"/>
          <w:sz w:val="22"/>
          <w:szCs w:val="22"/>
        </w:rPr>
        <w:t>n</w:t>
      </w:r>
      <w:r w:rsidRPr="003B01D5">
        <w:rPr>
          <w:rFonts w:ascii="Book Antiqua" w:eastAsia="Calibri" w:hAnsi="Book Antiqua" w:cs="Calibri"/>
          <w:sz w:val="22"/>
          <w:szCs w:val="22"/>
        </w:rPr>
        <w:t>d</w:t>
      </w:r>
      <w:r w:rsidRPr="003B01D5">
        <w:rPr>
          <w:rFonts w:ascii="Book Antiqua" w:eastAsia="Calibri" w:hAnsi="Book Antiqua" w:cs="Calibri"/>
          <w:spacing w:val="3"/>
          <w:sz w:val="22"/>
          <w:szCs w:val="22"/>
        </w:rPr>
        <w:t xml:space="preserve"> </w:t>
      </w:r>
      <w:r w:rsidRPr="003B01D5">
        <w:rPr>
          <w:rFonts w:ascii="Book Antiqua" w:eastAsia="Calibri" w:hAnsi="Book Antiqua" w:cs="Calibri"/>
          <w:sz w:val="22"/>
          <w:szCs w:val="22"/>
        </w:rPr>
        <w:t>SEBI</w:t>
      </w:r>
      <w:r w:rsidRPr="003B01D5">
        <w:rPr>
          <w:rFonts w:ascii="Book Antiqua" w:eastAsia="Calibri" w:hAnsi="Book Antiqua" w:cs="Calibri"/>
          <w:spacing w:val="3"/>
          <w:sz w:val="22"/>
          <w:szCs w:val="22"/>
        </w:rPr>
        <w:t xml:space="preserve"> </w:t>
      </w:r>
      <w:r w:rsidRPr="003B01D5">
        <w:rPr>
          <w:rFonts w:ascii="Book Antiqua" w:eastAsia="Calibri" w:hAnsi="Book Antiqua" w:cs="Calibri"/>
          <w:sz w:val="22"/>
          <w:szCs w:val="22"/>
        </w:rPr>
        <w:t>(</w:t>
      </w:r>
      <w:r w:rsidRPr="003B01D5">
        <w:rPr>
          <w:rFonts w:ascii="Book Antiqua" w:eastAsia="Calibri" w:hAnsi="Book Antiqua" w:cs="Calibri"/>
          <w:spacing w:val="-3"/>
          <w:sz w:val="22"/>
          <w:szCs w:val="22"/>
        </w:rPr>
        <w:t>S</w:t>
      </w:r>
      <w:r w:rsidRPr="003B01D5">
        <w:rPr>
          <w:rFonts w:ascii="Book Antiqua" w:eastAsia="Calibri" w:hAnsi="Book Antiqua" w:cs="Calibri"/>
          <w:sz w:val="22"/>
          <w:szCs w:val="22"/>
        </w:rPr>
        <w:t>t</w:t>
      </w:r>
      <w:r w:rsidRPr="003B01D5">
        <w:rPr>
          <w:rFonts w:ascii="Book Antiqua" w:eastAsia="Calibri" w:hAnsi="Book Antiqua" w:cs="Calibri"/>
          <w:spacing w:val="2"/>
          <w:sz w:val="22"/>
          <w:szCs w:val="22"/>
        </w:rPr>
        <w:t>o</w:t>
      </w:r>
      <w:r w:rsidRPr="003B01D5">
        <w:rPr>
          <w:rFonts w:ascii="Book Antiqua" w:eastAsia="Calibri" w:hAnsi="Book Antiqua" w:cs="Calibri"/>
          <w:spacing w:val="-2"/>
          <w:sz w:val="22"/>
          <w:szCs w:val="22"/>
        </w:rPr>
        <w:t>c</w:t>
      </w:r>
      <w:r w:rsidRPr="003B01D5">
        <w:rPr>
          <w:rFonts w:ascii="Book Antiqua" w:eastAsia="Calibri" w:hAnsi="Book Antiqua" w:cs="Calibri"/>
          <w:sz w:val="22"/>
          <w:szCs w:val="22"/>
        </w:rPr>
        <w:t>k</w:t>
      </w:r>
      <w:r w:rsidRPr="003B01D5">
        <w:rPr>
          <w:rFonts w:ascii="Book Antiqua" w:eastAsia="Calibri" w:hAnsi="Book Antiqua" w:cs="Calibri"/>
          <w:spacing w:val="4"/>
          <w:sz w:val="22"/>
          <w:szCs w:val="22"/>
        </w:rPr>
        <w:t xml:space="preserve"> </w:t>
      </w:r>
      <w:r w:rsidRPr="003B01D5">
        <w:rPr>
          <w:rFonts w:ascii="Book Antiqua" w:eastAsia="Calibri" w:hAnsi="Book Antiqua" w:cs="Calibri"/>
          <w:sz w:val="22"/>
          <w:szCs w:val="22"/>
        </w:rPr>
        <w:t>B</w:t>
      </w:r>
      <w:r w:rsidRPr="003B01D5">
        <w:rPr>
          <w:rFonts w:ascii="Book Antiqua" w:eastAsia="Calibri" w:hAnsi="Book Antiqua" w:cs="Calibri"/>
          <w:spacing w:val="-3"/>
          <w:sz w:val="22"/>
          <w:szCs w:val="22"/>
        </w:rPr>
        <w:t>r</w:t>
      </w:r>
      <w:r w:rsidRPr="003B01D5">
        <w:rPr>
          <w:rFonts w:ascii="Book Antiqua" w:eastAsia="Calibri" w:hAnsi="Book Antiqua" w:cs="Calibri"/>
          <w:spacing w:val="1"/>
          <w:sz w:val="22"/>
          <w:szCs w:val="22"/>
        </w:rPr>
        <w:t>o</w:t>
      </w:r>
      <w:r w:rsidRPr="003B01D5">
        <w:rPr>
          <w:rFonts w:ascii="Book Antiqua" w:eastAsia="Calibri" w:hAnsi="Book Antiqua" w:cs="Calibri"/>
          <w:spacing w:val="-2"/>
          <w:sz w:val="22"/>
          <w:szCs w:val="22"/>
        </w:rPr>
        <w:t>k</w:t>
      </w:r>
      <w:r w:rsidRPr="003B01D5">
        <w:rPr>
          <w:rFonts w:ascii="Book Antiqua" w:eastAsia="Calibri" w:hAnsi="Book Antiqua" w:cs="Calibri"/>
          <w:sz w:val="22"/>
          <w:szCs w:val="22"/>
        </w:rPr>
        <w:t>ers</w:t>
      </w:r>
      <w:r w:rsidRPr="003B01D5">
        <w:rPr>
          <w:rFonts w:ascii="Book Antiqua" w:eastAsia="Calibri" w:hAnsi="Book Antiqua" w:cs="Calibri"/>
          <w:spacing w:val="4"/>
          <w:sz w:val="22"/>
          <w:szCs w:val="22"/>
        </w:rPr>
        <w:t xml:space="preserve"> </w:t>
      </w:r>
      <w:r w:rsidRPr="003B01D5">
        <w:rPr>
          <w:rFonts w:ascii="Book Antiqua" w:eastAsia="Calibri" w:hAnsi="Book Antiqua" w:cs="Calibri"/>
          <w:sz w:val="22"/>
          <w:szCs w:val="22"/>
        </w:rPr>
        <w:t>&amp;</w:t>
      </w:r>
      <w:r w:rsidRPr="003B01D5">
        <w:rPr>
          <w:rFonts w:ascii="Book Antiqua" w:eastAsia="Calibri" w:hAnsi="Book Antiqua" w:cs="Calibri"/>
          <w:spacing w:val="4"/>
          <w:sz w:val="22"/>
          <w:szCs w:val="22"/>
        </w:rPr>
        <w:t xml:space="preserve"> </w:t>
      </w:r>
      <w:r w:rsidRPr="003B01D5">
        <w:rPr>
          <w:rFonts w:ascii="Book Antiqua" w:eastAsia="Calibri" w:hAnsi="Book Antiqua" w:cs="Calibri"/>
          <w:sz w:val="22"/>
          <w:szCs w:val="22"/>
        </w:rPr>
        <w:t>S</w:t>
      </w:r>
      <w:r w:rsidRPr="003B01D5">
        <w:rPr>
          <w:rFonts w:ascii="Book Antiqua" w:eastAsia="Calibri" w:hAnsi="Book Antiqua" w:cs="Calibri"/>
          <w:spacing w:val="-1"/>
          <w:sz w:val="22"/>
          <w:szCs w:val="22"/>
        </w:rPr>
        <w:t>u</w:t>
      </w:r>
      <w:r w:rsidRPr="003B01D5">
        <w:rPr>
          <w:rFonts w:ascii="Book Antiqua" w:eastAsia="Calibri" w:hAnsi="Book Antiqua" w:cs="Calibri"/>
          <w:spacing w:val="6"/>
          <w:sz w:val="22"/>
          <w:szCs w:val="22"/>
        </w:rPr>
        <w:t>b</w:t>
      </w:r>
      <w:r w:rsidRPr="003B01D5">
        <w:rPr>
          <w:rFonts w:ascii="Book Antiqua" w:eastAsia="Calibri" w:hAnsi="Book Antiqua" w:cs="Calibri"/>
          <w:sz w:val="22"/>
          <w:szCs w:val="22"/>
        </w:rPr>
        <w:t>-</w:t>
      </w:r>
      <w:r w:rsidRPr="003B01D5">
        <w:rPr>
          <w:rFonts w:ascii="Book Antiqua" w:eastAsia="Calibri" w:hAnsi="Book Antiqua" w:cs="Calibri"/>
          <w:spacing w:val="-1"/>
          <w:sz w:val="22"/>
          <w:szCs w:val="22"/>
        </w:rPr>
        <w:t>b</w:t>
      </w:r>
      <w:r w:rsidRPr="003B01D5">
        <w:rPr>
          <w:rFonts w:ascii="Book Antiqua" w:eastAsia="Calibri" w:hAnsi="Book Antiqua" w:cs="Calibri"/>
          <w:sz w:val="22"/>
          <w:szCs w:val="22"/>
        </w:rPr>
        <w:t>r</w:t>
      </w:r>
      <w:r w:rsidRPr="003B01D5">
        <w:rPr>
          <w:rFonts w:ascii="Book Antiqua" w:eastAsia="Calibri" w:hAnsi="Book Antiqua" w:cs="Calibri"/>
          <w:spacing w:val="-1"/>
          <w:sz w:val="22"/>
          <w:szCs w:val="22"/>
        </w:rPr>
        <w:t>o</w:t>
      </w:r>
      <w:r w:rsidRPr="003B01D5">
        <w:rPr>
          <w:rFonts w:ascii="Book Antiqua" w:eastAsia="Calibri" w:hAnsi="Book Antiqua" w:cs="Calibri"/>
          <w:sz w:val="22"/>
          <w:szCs w:val="22"/>
        </w:rPr>
        <w:t>k</w:t>
      </w:r>
      <w:r w:rsidRPr="003B01D5">
        <w:rPr>
          <w:rFonts w:ascii="Book Antiqua" w:eastAsia="Calibri" w:hAnsi="Book Antiqua" w:cs="Calibri"/>
          <w:spacing w:val="1"/>
          <w:sz w:val="22"/>
          <w:szCs w:val="22"/>
        </w:rPr>
        <w:t>e</w:t>
      </w:r>
      <w:r w:rsidRPr="003B01D5">
        <w:rPr>
          <w:rFonts w:ascii="Book Antiqua" w:eastAsia="Calibri" w:hAnsi="Book Antiqua" w:cs="Calibri"/>
          <w:sz w:val="22"/>
          <w:szCs w:val="22"/>
        </w:rPr>
        <w:t>r</w:t>
      </w:r>
      <w:r w:rsidRPr="003B01D5">
        <w:rPr>
          <w:rFonts w:ascii="Book Antiqua" w:eastAsia="Calibri" w:hAnsi="Book Antiqua" w:cs="Calibri"/>
          <w:spacing w:val="-3"/>
          <w:sz w:val="22"/>
          <w:szCs w:val="22"/>
        </w:rPr>
        <w:t>s</w:t>
      </w:r>
      <w:r w:rsidRPr="003B01D5">
        <w:rPr>
          <w:rFonts w:ascii="Book Antiqua" w:eastAsia="Calibri" w:hAnsi="Book Antiqua" w:cs="Calibri"/>
          <w:sz w:val="22"/>
          <w:szCs w:val="22"/>
        </w:rPr>
        <w:t>) Reg</w:t>
      </w:r>
      <w:r w:rsidRPr="003B01D5">
        <w:rPr>
          <w:rFonts w:ascii="Book Antiqua" w:eastAsia="Calibri" w:hAnsi="Book Antiqua" w:cs="Calibri"/>
          <w:spacing w:val="-1"/>
          <w:sz w:val="22"/>
          <w:szCs w:val="22"/>
        </w:rPr>
        <w:t>u</w:t>
      </w:r>
      <w:r w:rsidRPr="003B01D5">
        <w:rPr>
          <w:rFonts w:ascii="Book Antiqua" w:eastAsia="Calibri" w:hAnsi="Book Antiqua" w:cs="Calibri"/>
          <w:sz w:val="22"/>
          <w:szCs w:val="22"/>
        </w:rPr>
        <w:t>lati</w:t>
      </w:r>
      <w:r w:rsidRPr="003B01D5">
        <w:rPr>
          <w:rFonts w:ascii="Book Antiqua" w:eastAsia="Calibri" w:hAnsi="Book Antiqua" w:cs="Calibri"/>
          <w:spacing w:val="1"/>
          <w:sz w:val="22"/>
          <w:szCs w:val="22"/>
        </w:rPr>
        <w:t>o</w:t>
      </w:r>
      <w:r w:rsidRPr="003B01D5">
        <w:rPr>
          <w:rFonts w:ascii="Book Antiqua" w:eastAsia="Calibri" w:hAnsi="Book Antiqua" w:cs="Calibri"/>
          <w:spacing w:val="-1"/>
          <w:sz w:val="22"/>
          <w:szCs w:val="22"/>
        </w:rPr>
        <w:t>n</w:t>
      </w:r>
      <w:r w:rsidRPr="003B01D5">
        <w:rPr>
          <w:rFonts w:ascii="Book Antiqua" w:eastAsia="Calibri" w:hAnsi="Book Antiqua" w:cs="Calibri"/>
          <w:sz w:val="22"/>
          <w:szCs w:val="22"/>
        </w:rPr>
        <w:t>s,</w:t>
      </w:r>
      <w:r w:rsidRPr="003B01D5">
        <w:rPr>
          <w:rFonts w:ascii="Book Antiqua" w:eastAsia="Calibri" w:hAnsi="Book Antiqua" w:cs="Calibri"/>
          <w:spacing w:val="-2"/>
          <w:sz w:val="22"/>
          <w:szCs w:val="22"/>
        </w:rPr>
        <w:t xml:space="preserve"> </w:t>
      </w:r>
      <w:r w:rsidRPr="003B01D5">
        <w:rPr>
          <w:rFonts w:ascii="Book Antiqua" w:eastAsia="Calibri" w:hAnsi="Book Antiqua" w:cs="Calibri"/>
          <w:spacing w:val="-1"/>
          <w:sz w:val="22"/>
          <w:szCs w:val="22"/>
        </w:rPr>
        <w:t>1</w:t>
      </w:r>
      <w:r w:rsidRPr="003B01D5">
        <w:rPr>
          <w:rFonts w:ascii="Book Antiqua" w:eastAsia="Calibri" w:hAnsi="Book Antiqua" w:cs="Calibri"/>
          <w:spacing w:val="1"/>
          <w:sz w:val="22"/>
          <w:szCs w:val="22"/>
        </w:rPr>
        <w:t>9</w:t>
      </w:r>
      <w:r w:rsidRPr="003B01D5">
        <w:rPr>
          <w:rFonts w:ascii="Book Antiqua" w:eastAsia="Calibri" w:hAnsi="Book Antiqua" w:cs="Calibri"/>
          <w:spacing w:val="-2"/>
          <w:sz w:val="22"/>
          <w:szCs w:val="22"/>
        </w:rPr>
        <w:t>9</w:t>
      </w:r>
      <w:r w:rsidRPr="003B01D5">
        <w:rPr>
          <w:rFonts w:ascii="Book Antiqua" w:eastAsia="Calibri" w:hAnsi="Book Antiqua" w:cs="Calibri"/>
          <w:sz w:val="22"/>
          <w:szCs w:val="22"/>
        </w:rPr>
        <w:t>2</w:t>
      </w:r>
      <w:r w:rsidRPr="003B01D5">
        <w:rPr>
          <w:rFonts w:ascii="Book Antiqua" w:eastAsia="Calibri" w:hAnsi="Book Antiqua" w:cs="Calibri"/>
          <w:spacing w:val="1"/>
          <w:sz w:val="22"/>
          <w:szCs w:val="22"/>
        </w:rPr>
        <w:t xml:space="preserve"> </w:t>
      </w:r>
      <w:r w:rsidRPr="003B01D5">
        <w:rPr>
          <w:rFonts w:ascii="Book Antiqua" w:eastAsia="Calibri" w:hAnsi="Book Antiqua" w:cs="Calibri"/>
          <w:sz w:val="22"/>
          <w:szCs w:val="22"/>
        </w:rPr>
        <w:t>as</w:t>
      </w:r>
      <w:r w:rsidRPr="003B01D5">
        <w:rPr>
          <w:rFonts w:ascii="Book Antiqua" w:eastAsia="Calibri" w:hAnsi="Book Antiqua" w:cs="Calibri"/>
          <w:spacing w:val="-2"/>
          <w:sz w:val="22"/>
          <w:szCs w:val="22"/>
        </w:rPr>
        <w:t xml:space="preserve"> </w:t>
      </w:r>
      <w:r w:rsidRPr="003B01D5">
        <w:rPr>
          <w:rFonts w:ascii="Book Antiqua" w:eastAsia="Calibri" w:hAnsi="Book Antiqua" w:cs="Calibri"/>
          <w:sz w:val="22"/>
          <w:szCs w:val="22"/>
        </w:rPr>
        <w:t>a</w:t>
      </w:r>
      <w:r w:rsidRPr="003B01D5">
        <w:rPr>
          <w:rFonts w:ascii="Book Antiqua" w:eastAsia="Calibri" w:hAnsi="Book Antiqua" w:cs="Calibri"/>
          <w:spacing w:val="-1"/>
          <w:sz w:val="22"/>
          <w:szCs w:val="22"/>
        </w:rPr>
        <w:t>m</w:t>
      </w:r>
      <w:r w:rsidRPr="003B01D5">
        <w:rPr>
          <w:rFonts w:ascii="Book Antiqua" w:eastAsia="Calibri" w:hAnsi="Book Antiqua" w:cs="Calibri"/>
          <w:sz w:val="22"/>
          <w:szCs w:val="22"/>
        </w:rPr>
        <w:t>e</w:t>
      </w:r>
      <w:r w:rsidRPr="003B01D5">
        <w:rPr>
          <w:rFonts w:ascii="Book Antiqua" w:eastAsia="Calibri" w:hAnsi="Book Antiqua" w:cs="Calibri"/>
          <w:spacing w:val="-3"/>
          <w:sz w:val="22"/>
          <w:szCs w:val="22"/>
        </w:rPr>
        <w:t>n</w:t>
      </w:r>
      <w:r w:rsidRPr="003B01D5">
        <w:rPr>
          <w:rFonts w:ascii="Book Antiqua" w:eastAsia="Calibri" w:hAnsi="Book Antiqua" w:cs="Calibri"/>
          <w:spacing w:val="-1"/>
          <w:sz w:val="22"/>
          <w:szCs w:val="22"/>
        </w:rPr>
        <w:t>d</w:t>
      </w:r>
      <w:r w:rsidRPr="003B01D5">
        <w:rPr>
          <w:rFonts w:ascii="Book Antiqua" w:eastAsia="Calibri" w:hAnsi="Book Antiqua" w:cs="Calibri"/>
          <w:sz w:val="22"/>
          <w:szCs w:val="22"/>
        </w:rPr>
        <w:t>ed till</w:t>
      </w:r>
      <w:r w:rsidRPr="003B01D5">
        <w:rPr>
          <w:rFonts w:ascii="Book Antiqua" w:eastAsia="Calibri" w:hAnsi="Book Antiqua" w:cs="Calibri"/>
          <w:spacing w:val="1"/>
          <w:sz w:val="22"/>
          <w:szCs w:val="22"/>
        </w:rPr>
        <w:t xml:space="preserve"> </w:t>
      </w:r>
      <w:r w:rsidRPr="003B01D5">
        <w:rPr>
          <w:rFonts w:ascii="Book Antiqua" w:eastAsia="Calibri" w:hAnsi="Book Antiqua" w:cs="Calibri"/>
          <w:spacing w:val="-1"/>
          <w:sz w:val="22"/>
          <w:szCs w:val="22"/>
        </w:rPr>
        <w:t>d</w:t>
      </w:r>
      <w:r w:rsidRPr="003B01D5">
        <w:rPr>
          <w:rFonts w:ascii="Book Antiqua" w:eastAsia="Calibri" w:hAnsi="Book Antiqua" w:cs="Calibri"/>
          <w:sz w:val="22"/>
          <w:szCs w:val="22"/>
        </w:rPr>
        <w:t>ate</w:t>
      </w:r>
      <w:r w:rsidRPr="003B01D5">
        <w:rPr>
          <w:rFonts w:ascii="Book Antiqua" w:eastAsia="Calibri" w:hAnsi="Book Antiqua" w:cs="Calibri"/>
          <w:spacing w:val="-1"/>
          <w:sz w:val="22"/>
          <w:szCs w:val="22"/>
        </w:rPr>
        <w:t>.</w:t>
      </w:r>
    </w:p>
    <w:p w14:paraId="533AF5E5" w14:textId="77777777" w:rsidR="002B4F29" w:rsidRPr="003B01D5" w:rsidRDefault="002B4F29" w:rsidP="002B4F29">
      <w:pPr>
        <w:spacing w:before="7" w:line="190" w:lineRule="exact"/>
        <w:rPr>
          <w:rFonts w:ascii="Book Antiqua" w:eastAsia="Calibri" w:hAnsi="Book Antiqua" w:cs="Calibri"/>
          <w:sz w:val="22"/>
          <w:szCs w:val="22"/>
        </w:rPr>
      </w:pPr>
    </w:p>
    <w:p w14:paraId="17F82B49" w14:textId="77777777" w:rsidR="002B4F29" w:rsidRDefault="002B4F29" w:rsidP="002B4F29">
      <w:pPr>
        <w:spacing w:line="276" w:lineRule="auto"/>
        <w:ind w:right="-20"/>
        <w:jc w:val="both"/>
        <w:rPr>
          <w:rFonts w:ascii="Book Antiqua" w:eastAsia="Calibri" w:hAnsi="Book Antiqua" w:cs="Calibri"/>
          <w:sz w:val="22"/>
          <w:szCs w:val="22"/>
        </w:rPr>
      </w:pPr>
      <w:r w:rsidRPr="003B01D5">
        <w:rPr>
          <w:rFonts w:ascii="Book Antiqua" w:eastAsia="Calibri" w:hAnsi="Book Antiqua" w:cs="Calibri"/>
          <w:sz w:val="22"/>
          <w:szCs w:val="22"/>
        </w:rPr>
        <w:t>For the purpose of determining as to whether an applicant or the intermediary seeking registration under any one or more of the relevant regulations is a ‘fit and proper person’, the Board may take account of any consideration as it deems fit, including but not limited to the following criteria:</w:t>
      </w:r>
      <w:r w:rsidRPr="003B01D5">
        <w:rPr>
          <w:rFonts w:ascii="Book Antiqua" w:eastAsia="Calibri" w:hAnsi="Book Antiqua" w:cs="Calibri"/>
          <w:sz w:val="22"/>
          <w:szCs w:val="22"/>
        </w:rPr>
        <w:tab/>
      </w:r>
    </w:p>
    <w:p w14:paraId="26A141E0" w14:textId="77777777" w:rsidR="002B4F29" w:rsidRDefault="002B4F29" w:rsidP="002B4F29">
      <w:pPr>
        <w:spacing w:line="264" w:lineRule="exact"/>
        <w:ind w:right="-20"/>
        <w:jc w:val="both"/>
        <w:rPr>
          <w:rFonts w:ascii="Book Antiqua" w:eastAsia="Calibri" w:hAnsi="Book Antiqua" w:cs="Calibri"/>
          <w:sz w:val="22"/>
          <w:szCs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6"/>
        <w:gridCol w:w="3052"/>
      </w:tblGrid>
      <w:tr w:rsidR="002B4F29" w:rsidRPr="00581CEB" w14:paraId="6FE3FB58" w14:textId="77777777" w:rsidTr="00261289">
        <w:trPr>
          <w:trHeight w:val="288"/>
        </w:trPr>
        <w:tc>
          <w:tcPr>
            <w:tcW w:w="6316" w:type="dxa"/>
            <w:shd w:val="clear" w:color="auto" w:fill="auto"/>
            <w:vAlign w:val="center"/>
          </w:tcPr>
          <w:p w14:paraId="1368E440" w14:textId="77777777" w:rsidR="002B4F29" w:rsidRPr="00581CEB" w:rsidRDefault="002B4F29" w:rsidP="00F50697">
            <w:pPr>
              <w:ind w:right="1587"/>
              <w:jc w:val="center"/>
              <w:rPr>
                <w:rFonts w:ascii="Book Antiqua" w:eastAsia="Calibri" w:hAnsi="Book Antiqua" w:cs="Calibri"/>
                <w:b/>
                <w:sz w:val="22"/>
                <w:szCs w:val="22"/>
              </w:rPr>
            </w:pPr>
            <w:r w:rsidRPr="00581CEB">
              <w:rPr>
                <w:rFonts w:ascii="Book Antiqua" w:hAnsi="Book Antiqua"/>
                <w:b/>
                <w:sz w:val="22"/>
                <w:szCs w:val="22"/>
              </w:rPr>
              <w:t>Particulars</w:t>
            </w:r>
          </w:p>
        </w:tc>
        <w:tc>
          <w:tcPr>
            <w:tcW w:w="3052" w:type="dxa"/>
            <w:shd w:val="clear" w:color="auto" w:fill="auto"/>
            <w:vAlign w:val="center"/>
          </w:tcPr>
          <w:p w14:paraId="0E5F0F8B" w14:textId="7F9E2194" w:rsidR="002B4F29" w:rsidRPr="00581CEB" w:rsidRDefault="002B4F29" w:rsidP="00261289">
            <w:pPr>
              <w:ind w:right="-108"/>
              <w:jc w:val="center"/>
              <w:rPr>
                <w:rFonts w:ascii="Book Antiqua" w:eastAsia="Calibri" w:hAnsi="Book Antiqua" w:cs="Calibri"/>
                <w:b/>
                <w:sz w:val="22"/>
                <w:szCs w:val="22"/>
              </w:rPr>
            </w:pPr>
            <w:r w:rsidRPr="00581CEB">
              <w:rPr>
                <w:rFonts w:ascii="Book Antiqua" w:eastAsia="Calibri" w:hAnsi="Book Antiqua" w:cs="Calibri"/>
                <w:b/>
                <w:sz w:val="22"/>
                <w:szCs w:val="22"/>
              </w:rPr>
              <w:t>I/We qualify</w:t>
            </w:r>
            <w:r w:rsidR="00261289">
              <w:rPr>
                <w:rFonts w:ascii="Book Antiqua" w:eastAsia="Calibri" w:hAnsi="Book Antiqua" w:cs="Calibri"/>
                <w:b/>
                <w:sz w:val="22"/>
                <w:szCs w:val="22"/>
              </w:rPr>
              <w:t xml:space="preserve"> </w:t>
            </w:r>
            <w:r w:rsidRPr="00581CEB">
              <w:rPr>
                <w:rFonts w:ascii="Book Antiqua" w:eastAsia="Calibri" w:hAnsi="Book Antiqua" w:cs="Calibri"/>
                <w:b/>
                <w:sz w:val="22"/>
                <w:szCs w:val="22"/>
              </w:rPr>
              <w:t>(Yes/No)</w:t>
            </w:r>
          </w:p>
        </w:tc>
      </w:tr>
      <w:tr w:rsidR="002B4F29" w:rsidRPr="00581CEB" w14:paraId="396F1B59" w14:textId="77777777" w:rsidTr="00261289">
        <w:trPr>
          <w:trHeight w:val="295"/>
        </w:trPr>
        <w:tc>
          <w:tcPr>
            <w:tcW w:w="6316" w:type="dxa"/>
            <w:shd w:val="clear" w:color="auto" w:fill="auto"/>
            <w:vAlign w:val="center"/>
          </w:tcPr>
          <w:p w14:paraId="182E537C" w14:textId="77777777" w:rsidR="002B4F29" w:rsidRPr="00581CEB" w:rsidRDefault="002B4F29" w:rsidP="002B4F29">
            <w:pPr>
              <w:numPr>
                <w:ilvl w:val="0"/>
                <w:numId w:val="26"/>
              </w:numPr>
              <w:ind w:left="467" w:right="-2329" w:hanging="207"/>
              <w:rPr>
                <w:rFonts w:ascii="Book Antiqua" w:eastAsia="Calibri" w:hAnsi="Book Antiqua" w:cs="Calibri"/>
                <w:sz w:val="22"/>
                <w:szCs w:val="22"/>
              </w:rPr>
            </w:pPr>
            <w:r w:rsidRPr="00581CEB">
              <w:rPr>
                <w:rFonts w:ascii="Book Antiqua" w:eastAsia="Calibri" w:hAnsi="Book Antiqua" w:cs="Calibri"/>
                <w:sz w:val="22"/>
                <w:szCs w:val="22"/>
              </w:rPr>
              <w:t>Integrity, reputation and character;</w:t>
            </w:r>
          </w:p>
        </w:tc>
        <w:tc>
          <w:tcPr>
            <w:tcW w:w="3052" w:type="dxa"/>
            <w:shd w:val="clear" w:color="auto" w:fill="auto"/>
            <w:vAlign w:val="center"/>
          </w:tcPr>
          <w:p w14:paraId="444580E8" w14:textId="77777777" w:rsidR="002B4F29" w:rsidRPr="00581CEB" w:rsidRDefault="002B4F29" w:rsidP="00F50697">
            <w:pPr>
              <w:jc w:val="center"/>
              <w:rPr>
                <w:rFonts w:ascii="Book Antiqua" w:eastAsia="Calibri" w:hAnsi="Book Antiqua" w:cs="Calibri"/>
                <w:sz w:val="22"/>
                <w:szCs w:val="22"/>
              </w:rPr>
            </w:pPr>
          </w:p>
        </w:tc>
      </w:tr>
      <w:tr w:rsidR="002B4F29" w:rsidRPr="00581CEB" w14:paraId="126672B5" w14:textId="77777777" w:rsidTr="00261289">
        <w:trPr>
          <w:trHeight w:val="295"/>
        </w:trPr>
        <w:tc>
          <w:tcPr>
            <w:tcW w:w="6316" w:type="dxa"/>
            <w:shd w:val="clear" w:color="auto" w:fill="auto"/>
            <w:vAlign w:val="center"/>
          </w:tcPr>
          <w:p w14:paraId="767901B7" w14:textId="77777777" w:rsidR="002B4F29" w:rsidRPr="00581CEB" w:rsidRDefault="002B4F29" w:rsidP="002B4F29">
            <w:pPr>
              <w:numPr>
                <w:ilvl w:val="0"/>
                <w:numId w:val="26"/>
              </w:numPr>
              <w:ind w:left="467" w:right="-2329" w:hanging="207"/>
              <w:rPr>
                <w:rFonts w:ascii="Book Antiqua" w:eastAsia="Calibri" w:hAnsi="Book Antiqua" w:cs="Calibri"/>
                <w:sz w:val="22"/>
                <w:szCs w:val="22"/>
              </w:rPr>
            </w:pPr>
            <w:r w:rsidRPr="00581CEB">
              <w:rPr>
                <w:rFonts w:ascii="Book Antiqua" w:eastAsia="Calibri" w:hAnsi="Book Antiqua" w:cs="Calibri"/>
                <w:sz w:val="22"/>
                <w:szCs w:val="22"/>
              </w:rPr>
              <w:t>A</w:t>
            </w:r>
            <w:r w:rsidRPr="00581CEB">
              <w:rPr>
                <w:rFonts w:ascii="Book Antiqua" w:eastAsia="Calibri" w:hAnsi="Book Antiqua" w:cs="Calibri"/>
                <w:spacing w:val="-1"/>
                <w:sz w:val="22"/>
                <w:szCs w:val="22"/>
              </w:rPr>
              <w:t>b</w:t>
            </w:r>
            <w:r w:rsidRPr="00581CEB">
              <w:rPr>
                <w:rFonts w:ascii="Book Antiqua" w:eastAsia="Calibri" w:hAnsi="Book Antiqua" w:cs="Calibri"/>
                <w:sz w:val="22"/>
                <w:szCs w:val="22"/>
              </w:rPr>
              <w:t>sen</w:t>
            </w:r>
            <w:r w:rsidRPr="00581CEB">
              <w:rPr>
                <w:rFonts w:ascii="Book Antiqua" w:eastAsia="Calibri" w:hAnsi="Book Antiqua" w:cs="Calibri"/>
                <w:spacing w:val="-2"/>
                <w:sz w:val="22"/>
                <w:szCs w:val="22"/>
              </w:rPr>
              <w:t>c</w:t>
            </w:r>
            <w:r w:rsidRPr="00581CEB">
              <w:rPr>
                <w:rFonts w:ascii="Book Antiqua" w:eastAsia="Calibri" w:hAnsi="Book Antiqua" w:cs="Calibri"/>
                <w:sz w:val="22"/>
                <w:szCs w:val="22"/>
              </w:rPr>
              <w:t>e</w:t>
            </w:r>
            <w:r w:rsidRPr="00581CEB">
              <w:rPr>
                <w:rFonts w:ascii="Book Antiqua" w:eastAsia="Calibri" w:hAnsi="Book Antiqua" w:cs="Calibri"/>
                <w:spacing w:val="-1"/>
                <w:sz w:val="22"/>
                <w:szCs w:val="22"/>
              </w:rPr>
              <w:t xml:space="preserve"> </w:t>
            </w:r>
            <w:r w:rsidRPr="00581CEB">
              <w:rPr>
                <w:rFonts w:ascii="Book Antiqua" w:eastAsia="Calibri" w:hAnsi="Book Antiqua" w:cs="Calibri"/>
                <w:spacing w:val="1"/>
                <w:sz w:val="22"/>
                <w:szCs w:val="22"/>
              </w:rPr>
              <w:t>o</w:t>
            </w:r>
            <w:r w:rsidRPr="00581CEB">
              <w:rPr>
                <w:rFonts w:ascii="Book Antiqua" w:eastAsia="Calibri" w:hAnsi="Book Antiqua" w:cs="Calibri"/>
                <w:sz w:val="22"/>
                <w:szCs w:val="22"/>
              </w:rPr>
              <w:t xml:space="preserve">f </w:t>
            </w:r>
            <w:r w:rsidRPr="00581CEB">
              <w:rPr>
                <w:rFonts w:ascii="Book Antiqua" w:eastAsia="Calibri" w:hAnsi="Book Antiqua" w:cs="Calibri"/>
                <w:spacing w:val="-2"/>
                <w:sz w:val="22"/>
                <w:szCs w:val="22"/>
              </w:rPr>
              <w:t>c</w:t>
            </w:r>
            <w:r w:rsidRPr="00581CEB">
              <w:rPr>
                <w:rFonts w:ascii="Book Antiqua" w:eastAsia="Calibri" w:hAnsi="Book Antiqua" w:cs="Calibri"/>
                <w:spacing w:val="1"/>
                <w:sz w:val="22"/>
                <w:szCs w:val="22"/>
              </w:rPr>
              <w:t>o</w:t>
            </w:r>
            <w:r w:rsidRPr="00581CEB">
              <w:rPr>
                <w:rFonts w:ascii="Book Antiqua" w:eastAsia="Calibri" w:hAnsi="Book Antiqua" w:cs="Calibri"/>
                <w:spacing w:val="-1"/>
                <w:sz w:val="22"/>
                <w:szCs w:val="22"/>
              </w:rPr>
              <w:t>n</w:t>
            </w:r>
            <w:r w:rsidRPr="00581CEB">
              <w:rPr>
                <w:rFonts w:ascii="Book Antiqua" w:eastAsia="Calibri" w:hAnsi="Book Antiqua" w:cs="Calibri"/>
                <w:spacing w:val="1"/>
                <w:sz w:val="22"/>
                <w:szCs w:val="22"/>
              </w:rPr>
              <w:t>v</w:t>
            </w:r>
            <w:r w:rsidRPr="00581CEB">
              <w:rPr>
                <w:rFonts w:ascii="Book Antiqua" w:eastAsia="Calibri" w:hAnsi="Book Antiqua" w:cs="Calibri"/>
                <w:spacing w:val="-3"/>
                <w:sz w:val="22"/>
                <w:szCs w:val="22"/>
              </w:rPr>
              <w:t>i</w:t>
            </w:r>
            <w:r w:rsidRPr="00581CEB">
              <w:rPr>
                <w:rFonts w:ascii="Book Antiqua" w:eastAsia="Calibri" w:hAnsi="Book Antiqua" w:cs="Calibri"/>
                <w:sz w:val="22"/>
                <w:szCs w:val="22"/>
              </w:rPr>
              <w:t>cti</w:t>
            </w:r>
            <w:r w:rsidRPr="00581CEB">
              <w:rPr>
                <w:rFonts w:ascii="Book Antiqua" w:eastAsia="Calibri" w:hAnsi="Book Antiqua" w:cs="Calibri"/>
                <w:spacing w:val="1"/>
                <w:sz w:val="22"/>
                <w:szCs w:val="22"/>
              </w:rPr>
              <w:t>o</w:t>
            </w:r>
            <w:r w:rsidRPr="00581CEB">
              <w:rPr>
                <w:rFonts w:ascii="Book Antiqua" w:eastAsia="Calibri" w:hAnsi="Book Antiqua" w:cs="Calibri"/>
                <w:sz w:val="22"/>
                <w:szCs w:val="22"/>
              </w:rPr>
              <w:t>n</w:t>
            </w:r>
            <w:r w:rsidRPr="00581CEB">
              <w:rPr>
                <w:rFonts w:ascii="Book Antiqua" w:eastAsia="Calibri" w:hAnsi="Book Antiqua" w:cs="Calibri"/>
                <w:spacing w:val="-3"/>
                <w:sz w:val="22"/>
                <w:szCs w:val="22"/>
              </w:rPr>
              <w:t xml:space="preserve"> </w:t>
            </w:r>
            <w:r w:rsidRPr="00581CEB">
              <w:rPr>
                <w:rFonts w:ascii="Book Antiqua" w:eastAsia="Calibri" w:hAnsi="Book Antiqua" w:cs="Calibri"/>
                <w:spacing w:val="-2"/>
                <w:sz w:val="22"/>
                <w:szCs w:val="22"/>
              </w:rPr>
              <w:t>a</w:t>
            </w:r>
            <w:r w:rsidRPr="00581CEB">
              <w:rPr>
                <w:rFonts w:ascii="Book Antiqua" w:eastAsia="Calibri" w:hAnsi="Book Antiqua" w:cs="Calibri"/>
                <w:spacing w:val="-1"/>
                <w:sz w:val="22"/>
                <w:szCs w:val="22"/>
              </w:rPr>
              <w:t>n</w:t>
            </w:r>
            <w:r w:rsidRPr="00581CEB">
              <w:rPr>
                <w:rFonts w:ascii="Book Antiqua" w:eastAsia="Calibri" w:hAnsi="Book Antiqua" w:cs="Calibri"/>
                <w:sz w:val="22"/>
                <w:szCs w:val="22"/>
              </w:rPr>
              <w:t>d</w:t>
            </w:r>
            <w:r w:rsidRPr="00581CEB">
              <w:rPr>
                <w:rFonts w:ascii="Book Antiqua" w:eastAsia="Calibri" w:hAnsi="Book Antiqua" w:cs="Calibri"/>
                <w:spacing w:val="-1"/>
                <w:sz w:val="22"/>
                <w:szCs w:val="22"/>
              </w:rPr>
              <w:t xml:space="preserve"> </w:t>
            </w:r>
            <w:r w:rsidRPr="00581CEB">
              <w:rPr>
                <w:rFonts w:ascii="Book Antiqua" w:eastAsia="Calibri" w:hAnsi="Book Antiqua" w:cs="Calibri"/>
                <w:sz w:val="22"/>
                <w:szCs w:val="22"/>
              </w:rPr>
              <w:t>r</w:t>
            </w:r>
            <w:r w:rsidRPr="00581CEB">
              <w:rPr>
                <w:rFonts w:ascii="Book Antiqua" w:eastAsia="Calibri" w:hAnsi="Book Antiqua" w:cs="Calibri"/>
                <w:spacing w:val="1"/>
                <w:sz w:val="22"/>
                <w:szCs w:val="22"/>
              </w:rPr>
              <w:t>e</w:t>
            </w:r>
            <w:r w:rsidRPr="00581CEB">
              <w:rPr>
                <w:rFonts w:ascii="Book Antiqua" w:eastAsia="Calibri" w:hAnsi="Book Antiqua" w:cs="Calibri"/>
                <w:sz w:val="22"/>
                <w:szCs w:val="22"/>
              </w:rPr>
              <w:t>strai</w:t>
            </w:r>
            <w:r w:rsidRPr="00581CEB">
              <w:rPr>
                <w:rFonts w:ascii="Book Antiqua" w:eastAsia="Calibri" w:hAnsi="Book Antiqua" w:cs="Calibri"/>
                <w:spacing w:val="-1"/>
                <w:sz w:val="22"/>
                <w:szCs w:val="22"/>
              </w:rPr>
              <w:t>n</w:t>
            </w:r>
            <w:r w:rsidRPr="00581CEB">
              <w:rPr>
                <w:rFonts w:ascii="Book Antiqua" w:eastAsia="Calibri" w:hAnsi="Book Antiqua" w:cs="Calibri"/>
                <w:sz w:val="22"/>
                <w:szCs w:val="22"/>
              </w:rPr>
              <w:t>t</w:t>
            </w:r>
            <w:r w:rsidRPr="00581CEB">
              <w:rPr>
                <w:rFonts w:ascii="Book Antiqua" w:eastAsia="Calibri" w:hAnsi="Book Antiqua" w:cs="Calibri"/>
                <w:spacing w:val="-1"/>
                <w:sz w:val="22"/>
                <w:szCs w:val="22"/>
              </w:rPr>
              <w:t xml:space="preserve"> </w:t>
            </w:r>
            <w:r w:rsidRPr="00581CEB">
              <w:rPr>
                <w:rFonts w:ascii="Book Antiqua" w:eastAsia="Calibri" w:hAnsi="Book Antiqua" w:cs="Calibri"/>
                <w:spacing w:val="1"/>
                <w:sz w:val="22"/>
                <w:szCs w:val="22"/>
              </w:rPr>
              <w:t>o</w:t>
            </w:r>
            <w:r w:rsidRPr="00581CEB">
              <w:rPr>
                <w:rFonts w:ascii="Book Antiqua" w:eastAsia="Calibri" w:hAnsi="Book Antiqua" w:cs="Calibri"/>
                <w:sz w:val="22"/>
                <w:szCs w:val="22"/>
              </w:rPr>
              <w:t>r</w:t>
            </w:r>
            <w:r w:rsidRPr="00581CEB">
              <w:rPr>
                <w:rFonts w:ascii="Book Antiqua" w:eastAsia="Calibri" w:hAnsi="Book Antiqua" w:cs="Calibri"/>
                <w:spacing w:val="-1"/>
                <w:sz w:val="22"/>
                <w:szCs w:val="22"/>
              </w:rPr>
              <w:t>d</w:t>
            </w:r>
            <w:r w:rsidRPr="00581CEB">
              <w:rPr>
                <w:rFonts w:ascii="Book Antiqua" w:eastAsia="Calibri" w:hAnsi="Book Antiqua" w:cs="Calibri"/>
                <w:sz w:val="22"/>
                <w:szCs w:val="22"/>
              </w:rPr>
              <w:t>er</w:t>
            </w:r>
            <w:r w:rsidRPr="00581CEB">
              <w:rPr>
                <w:rFonts w:ascii="Book Antiqua" w:eastAsia="Calibri" w:hAnsi="Book Antiqua" w:cs="Calibri"/>
                <w:spacing w:val="-2"/>
                <w:sz w:val="22"/>
                <w:szCs w:val="22"/>
              </w:rPr>
              <w:t>s</w:t>
            </w:r>
            <w:r w:rsidRPr="00581CEB">
              <w:rPr>
                <w:rFonts w:ascii="Book Antiqua" w:eastAsia="Calibri" w:hAnsi="Book Antiqua" w:cs="Calibri"/>
                <w:sz w:val="22"/>
                <w:szCs w:val="22"/>
              </w:rPr>
              <w:t>;</w:t>
            </w:r>
          </w:p>
        </w:tc>
        <w:tc>
          <w:tcPr>
            <w:tcW w:w="3052" w:type="dxa"/>
            <w:shd w:val="clear" w:color="auto" w:fill="auto"/>
            <w:vAlign w:val="center"/>
          </w:tcPr>
          <w:p w14:paraId="1B43C843" w14:textId="77777777" w:rsidR="002B4F29" w:rsidRPr="00581CEB" w:rsidRDefault="002B4F29" w:rsidP="00F50697">
            <w:pPr>
              <w:ind w:right="34"/>
              <w:jc w:val="center"/>
              <w:rPr>
                <w:rFonts w:ascii="Book Antiqua" w:eastAsia="Calibri" w:hAnsi="Book Antiqua" w:cs="Calibri"/>
                <w:sz w:val="22"/>
                <w:szCs w:val="22"/>
              </w:rPr>
            </w:pPr>
          </w:p>
        </w:tc>
      </w:tr>
      <w:tr w:rsidR="002B4F29" w:rsidRPr="00581CEB" w14:paraId="204163A3" w14:textId="77777777" w:rsidTr="00261289">
        <w:trPr>
          <w:trHeight w:val="295"/>
        </w:trPr>
        <w:tc>
          <w:tcPr>
            <w:tcW w:w="6316" w:type="dxa"/>
            <w:shd w:val="clear" w:color="auto" w:fill="auto"/>
            <w:vAlign w:val="center"/>
          </w:tcPr>
          <w:p w14:paraId="7F4B3E5A" w14:textId="77777777" w:rsidR="002B4F29" w:rsidRPr="00581CEB" w:rsidRDefault="002B4F29" w:rsidP="002B4F29">
            <w:pPr>
              <w:numPr>
                <w:ilvl w:val="0"/>
                <w:numId w:val="26"/>
              </w:numPr>
              <w:ind w:left="467" w:right="-2329" w:hanging="207"/>
              <w:rPr>
                <w:rFonts w:ascii="Book Antiqua" w:eastAsia="Calibri" w:hAnsi="Book Antiqua" w:cs="Calibri"/>
                <w:sz w:val="22"/>
                <w:szCs w:val="22"/>
              </w:rPr>
            </w:pPr>
            <w:r w:rsidRPr="00581CEB">
              <w:rPr>
                <w:rFonts w:ascii="Book Antiqua" w:eastAsia="Calibri" w:hAnsi="Book Antiqua" w:cs="Calibri"/>
                <w:sz w:val="22"/>
                <w:szCs w:val="22"/>
              </w:rPr>
              <w:t>C</w:t>
            </w:r>
            <w:r w:rsidRPr="00581CEB">
              <w:rPr>
                <w:rFonts w:ascii="Book Antiqua" w:eastAsia="Calibri" w:hAnsi="Book Antiqua" w:cs="Calibri"/>
                <w:spacing w:val="-1"/>
                <w:sz w:val="22"/>
                <w:szCs w:val="22"/>
              </w:rPr>
              <w:t>o</w:t>
            </w:r>
            <w:r w:rsidRPr="00581CEB">
              <w:rPr>
                <w:rFonts w:ascii="Book Antiqua" w:eastAsia="Calibri" w:hAnsi="Book Antiqua" w:cs="Calibri"/>
                <w:spacing w:val="1"/>
                <w:sz w:val="22"/>
                <w:szCs w:val="22"/>
              </w:rPr>
              <w:t>m</w:t>
            </w:r>
            <w:r w:rsidRPr="00581CEB">
              <w:rPr>
                <w:rFonts w:ascii="Book Antiqua" w:eastAsia="Calibri" w:hAnsi="Book Antiqua" w:cs="Calibri"/>
                <w:spacing w:val="-1"/>
                <w:sz w:val="22"/>
                <w:szCs w:val="22"/>
              </w:rPr>
              <w:t>p</w:t>
            </w:r>
            <w:r w:rsidRPr="00581CEB">
              <w:rPr>
                <w:rFonts w:ascii="Book Antiqua" w:eastAsia="Calibri" w:hAnsi="Book Antiqua" w:cs="Calibri"/>
                <w:spacing w:val="-2"/>
                <w:sz w:val="22"/>
                <w:szCs w:val="22"/>
              </w:rPr>
              <w:t>e</w:t>
            </w:r>
            <w:r w:rsidRPr="00581CEB">
              <w:rPr>
                <w:rFonts w:ascii="Book Antiqua" w:eastAsia="Calibri" w:hAnsi="Book Antiqua" w:cs="Calibri"/>
                <w:sz w:val="22"/>
                <w:szCs w:val="22"/>
              </w:rPr>
              <w:t>t</w:t>
            </w:r>
            <w:r w:rsidRPr="00581CEB">
              <w:rPr>
                <w:rFonts w:ascii="Book Antiqua" w:eastAsia="Calibri" w:hAnsi="Book Antiqua" w:cs="Calibri"/>
                <w:spacing w:val="1"/>
                <w:sz w:val="22"/>
                <w:szCs w:val="22"/>
              </w:rPr>
              <w:t>e</w:t>
            </w:r>
            <w:r w:rsidRPr="00581CEB">
              <w:rPr>
                <w:rFonts w:ascii="Book Antiqua" w:eastAsia="Calibri" w:hAnsi="Book Antiqua" w:cs="Calibri"/>
                <w:spacing w:val="-1"/>
                <w:sz w:val="22"/>
                <w:szCs w:val="22"/>
              </w:rPr>
              <w:t>n</w:t>
            </w:r>
            <w:r w:rsidRPr="00581CEB">
              <w:rPr>
                <w:rFonts w:ascii="Book Antiqua" w:eastAsia="Calibri" w:hAnsi="Book Antiqua" w:cs="Calibri"/>
                <w:spacing w:val="-2"/>
                <w:sz w:val="22"/>
                <w:szCs w:val="22"/>
              </w:rPr>
              <w:t>c</w:t>
            </w:r>
            <w:r w:rsidRPr="00581CEB">
              <w:rPr>
                <w:rFonts w:ascii="Book Antiqua" w:eastAsia="Calibri" w:hAnsi="Book Antiqua" w:cs="Calibri"/>
                <w:sz w:val="22"/>
                <w:szCs w:val="22"/>
              </w:rPr>
              <w:t>e</w:t>
            </w:r>
            <w:r w:rsidRPr="00581CEB">
              <w:rPr>
                <w:rFonts w:ascii="Book Antiqua" w:eastAsia="Calibri" w:hAnsi="Book Antiqua" w:cs="Calibri"/>
                <w:spacing w:val="1"/>
                <w:sz w:val="22"/>
                <w:szCs w:val="22"/>
              </w:rPr>
              <w:t xml:space="preserve"> </w:t>
            </w:r>
            <w:r w:rsidRPr="00581CEB">
              <w:rPr>
                <w:rFonts w:ascii="Book Antiqua" w:eastAsia="Calibri" w:hAnsi="Book Antiqua" w:cs="Calibri"/>
                <w:sz w:val="22"/>
                <w:szCs w:val="22"/>
              </w:rPr>
              <w:t>i</w:t>
            </w:r>
            <w:r w:rsidRPr="00581CEB">
              <w:rPr>
                <w:rFonts w:ascii="Book Antiqua" w:eastAsia="Calibri" w:hAnsi="Book Antiqua" w:cs="Calibri"/>
                <w:spacing w:val="-1"/>
                <w:sz w:val="22"/>
                <w:szCs w:val="22"/>
              </w:rPr>
              <w:t>n</w:t>
            </w:r>
            <w:r w:rsidRPr="00581CEB">
              <w:rPr>
                <w:rFonts w:ascii="Book Antiqua" w:eastAsia="Calibri" w:hAnsi="Book Antiqua" w:cs="Calibri"/>
                <w:sz w:val="22"/>
                <w:szCs w:val="22"/>
              </w:rPr>
              <w:t>cl</w:t>
            </w:r>
            <w:r w:rsidRPr="00581CEB">
              <w:rPr>
                <w:rFonts w:ascii="Book Antiqua" w:eastAsia="Calibri" w:hAnsi="Book Antiqua" w:cs="Calibri"/>
                <w:spacing w:val="-1"/>
                <w:sz w:val="22"/>
                <w:szCs w:val="22"/>
              </w:rPr>
              <w:t>ud</w:t>
            </w:r>
            <w:r w:rsidRPr="00581CEB">
              <w:rPr>
                <w:rFonts w:ascii="Book Antiqua" w:eastAsia="Calibri" w:hAnsi="Book Antiqua" w:cs="Calibri"/>
                <w:sz w:val="22"/>
                <w:szCs w:val="22"/>
              </w:rPr>
              <w:t>i</w:t>
            </w:r>
            <w:r w:rsidRPr="00581CEB">
              <w:rPr>
                <w:rFonts w:ascii="Book Antiqua" w:eastAsia="Calibri" w:hAnsi="Book Antiqua" w:cs="Calibri"/>
                <w:spacing w:val="-1"/>
                <w:sz w:val="22"/>
                <w:szCs w:val="22"/>
              </w:rPr>
              <w:t>n</w:t>
            </w:r>
            <w:r w:rsidRPr="00581CEB">
              <w:rPr>
                <w:rFonts w:ascii="Book Antiqua" w:eastAsia="Calibri" w:hAnsi="Book Antiqua" w:cs="Calibri"/>
                <w:sz w:val="22"/>
                <w:szCs w:val="22"/>
              </w:rPr>
              <w:t>g</w:t>
            </w:r>
            <w:r w:rsidRPr="00581CEB">
              <w:rPr>
                <w:rFonts w:ascii="Book Antiqua" w:eastAsia="Calibri" w:hAnsi="Book Antiqua" w:cs="Calibri"/>
                <w:spacing w:val="-1"/>
                <w:sz w:val="22"/>
                <w:szCs w:val="22"/>
              </w:rPr>
              <w:t xml:space="preserve"> </w:t>
            </w:r>
            <w:r w:rsidRPr="00581CEB">
              <w:rPr>
                <w:rFonts w:ascii="Book Antiqua" w:eastAsia="Calibri" w:hAnsi="Book Antiqua" w:cs="Calibri"/>
                <w:sz w:val="22"/>
                <w:szCs w:val="22"/>
              </w:rPr>
              <w:t>fi</w:t>
            </w:r>
            <w:r w:rsidRPr="00581CEB">
              <w:rPr>
                <w:rFonts w:ascii="Book Antiqua" w:eastAsia="Calibri" w:hAnsi="Book Antiqua" w:cs="Calibri"/>
                <w:spacing w:val="-1"/>
                <w:sz w:val="22"/>
                <w:szCs w:val="22"/>
              </w:rPr>
              <w:t>n</w:t>
            </w:r>
            <w:r w:rsidRPr="00581CEB">
              <w:rPr>
                <w:rFonts w:ascii="Book Antiqua" w:eastAsia="Calibri" w:hAnsi="Book Antiqua" w:cs="Calibri"/>
                <w:sz w:val="22"/>
                <w:szCs w:val="22"/>
              </w:rPr>
              <w:t>a</w:t>
            </w:r>
            <w:r w:rsidRPr="00581CEB">
              <w:rPr>
                <w:rFonts w:ascii="Book Antiqua" w:eastAsia="Calibri" w:hAnsi="Book Antiqua" w:cs="Calibri"/>
                <w:spacing w:val="-1"/>
                <w:sz w:val="22"/>
                <w:szCs w:val="22"/>
              </w:rPr>
              <w:t>n</w:t>
            </w:r>
            <w:r w:rsidRPr="00581CEB">
              <w:rPr>
                <w:rFonts w:ascii="Book Antiqua" w:eastAsia="Calibri" w:hAnsi="Book Antiqua" w:cs="Calibri"/>
                <w:sz w:val="22"/>
                <w:szCs w:val="22"/>
              </w:rPr>
              <w:t>cial s</w:t>
            </w:r>
            <w:r w:rsidRPr="00581CEB">
              <w:rPr>
                <w:rFonts w:ascii="Book Antiqua" w:eastAsia="Calibri" w:hAnsi="Book Antiqua" w:cs="Calibri"/>
                <w:spacing w:val="1"/>
                <w:sz w:val="22"/>
                <w:szCs w:val="22"/>
              </w:rPr>
              <w:t>o</w:t>
            </w:r>
            <w:r w:rsidRPr="00581CEB">
              <w:rPr>
                <w:rFonts w:ascii="Book Antiqua" w:eastAsia="Calibri" w:hAnsi="Book Antiqua" w:cs="Calibri"/>
                <w:spacing w:val="-3"/>
                <w:sz w:val="22"/>
                <w:szCs w:val="22"/>
              </w:rPr>
              <w:t>l</w:t>
            </w:r>
            <w:r w:rsidRPr="00581CEB">
              <w:rPr>
                <w:rFonts w:ascii="Book Antiqua" w:eastAsia="Calibri" w:hAnsi="Book Antiqua" w:cs="Calibri"/>
                <w:spacing w:val="1"/>
                <w:sz w:val="22"/>
                <w:szCs w:val="22"/>
              </w:rPr>
              <w:t>v</w:t>
            </w:r>
            <w:r w:rsidRPr="00581CEB">
              <w:rPr>
                <w:rFonts w:ascii="Book Antiqua" w:eastAsia="Calibri" w:hAnsi="Book Antiqua" w:cs="Calibri"/>
                <w:sz w:val="22"/>
                <w:szCs w:val="22"/>
              </w:rPr>
              <w:t>en</w:t>
            </w:r>
            <w:r w:rsidRPr="00581CEB">
              <w:rPr>
                <w:rFonts w:ascii="Book Antiqua" w:eastAsia="Calibri" w:hAnsi="Book Antiqua" w:cs="Calibri"/>
                <w:spacing w:val="-2"/>
                <w:sz w:val="22"/>
                <w:szCs w:val="22"/>
              </w:rPr>
              <w:t>c</w:t>
            </w:r>
            <w:r w:rsidRPr="00581CEB">
              <w:rPr>
                <w:rFonts w:ascii="Book Antiqua" w:eastAsia="Calibri" w:hAnsi="Book Antiqua" w:cs="Calibri"/>
                <w:sz w:val="22"/>
                <w:szCs w:val="22"/>
              </w:rPr>
              <w:t>y</w:t>
            </w:r>
            <w:r w:rsidRPr="00581CEB">
              <w:rPr>
                <w:rFonts w:ascii="Book Antiqua" w:eastAsia="Calibri" w:hAnsi="Book Antiqua" w:cs="Calibri"/>
                <w:spacing w:val="1"/>
                <w:sz w:val="22"/>
                <w:szCs w:val="22"/>
              </w:rPr>
              <w:t xml:space="preserve"> </w:t>
            </w:r>
            <w:r w:rsidRPr="00581CEB">
              <w:rPr>
                <w:rFonts w:ascii="Book Antiqua" w:eastAsia="Calibri" w:hAnsi="Book Antiqua" w:cs="Calibri"/>
                <w:sz w:val="22"/>
                <w:szCs w:val="22"/>
              </w:rPr>
              <w:t>and</w:t>
            </w:r>
            <w:r w:rsidRPr="00581CEB">
              <w:rPr>
                <w:rFonts w:ascii="Book Antiqua" w:eastAsia="Calibri" w:hAnsi="Book Antiqua" w:cs="Calibri"/>
                <w:spacing w:val="-1"/>
                <w:sz w:val="22"/>
                <w:szCs w:val="22"/>
              </w:rPr>
              <w:t xml:space="preserve"> </w:t>
            </w:r>
            <w:proofErr w:type="spellStart"/>
            <w:r w:rsidRPr="00581CEB">
              <w:rPr>
                <w:rFonts w:ascii="Book Antiqua" w:eastAsia="Calibri" w:hAnsi="Book Antiqua" w:cs="Calibri"/>
                <w:sz w:val="22"/>
                <w:szCs w:val="22"/>
              </w:rPr>
              <w:t>net</w:t>
            </w:r>
            <w:r w:rsidRPr="00581CEB">
              <w:rPr>
                <w:rFonts w:ascii="Book Antiqua" w:eastAsia="Calibri" w:hAnsi="Book Antiqua" w:cs="Calibri"/>
                <w:spacing w:val="-2"/>
                <w:sz w:val="22"/>
                <w:szCs w:val="22"/>
              </w:rPr>
              <w:t>w</w:t>
            </w:r>
            <w:r w:rsidRPr="00581CEB">
              <w:rPr>
                <w:rFonts w:ascii="Book Antiqua" w:eastAsia="Calibri" w:hAnsi="Book Antiqua" w:cs="Calibri"/>
                <w:spacing w:val="1"/>
                <w:sz w:val="22"/>
                <w:szCs w:val="22"/>
              </w:rPr>
              <w:t>o</w:t>
            </w:r>
            <w:r w:rsidRPr="00581CEB">
              <w:rPr>
                <w:rFonts w:ascii="Book Antiqua" w:eastAsia="Calibri" w:hAnsi="Book Antiqua" w:cs="Calibri"/>
                <w:sz w:val="22"/>
                <w:szCs w:val="22"/>
              </w:rPr>
              <w:t>rth</w:t>
            </w:r>
            <w:proofErr w:type="spellEnd"/>
            <w:r w:rsidRPr="00581CEB">
              <w:rPr>
                <w:rFonts w:ascii="Book Antiqua" w:eastAsia="Calibri" w:hAnsi="Book Antiqua" w:cs="Calibri"/>
                <w:sz w:val="22"/>
                <w:szCs w:val="22"/>
              </w:rPr>
              <w:t>;</w:t>
            </w:r>
          </w:p>
        </w:tc>
        <w:tc>
          <w:tcPr>
            <w:tcW w:w="3052" w:type="dxa"/>
            <w:shd w:val="clear" w:color="auto" w:fill="auto"/>
            <w:vAlign w:val="center"/>
          </w:tcPr>
          <w:p w14:paraId="04A3F02B" w14:textId="77777777" w:rsidR="002B4F29" w:rsidRPr="00581CEB" w:rsidRDefault="002B4F29" w:rsidP="00F50697">
            <w:pPr>
              <w:ind w:right="34"/>
              <w:jc w:val="center"/>
              <w:rPr>
                <w:rFonts w:ascii="Book Antiqua" w:eastAsia="Calibri" w:hAnsi="Book Antiqua" w:cs="Calibri"/>
                <w:sz w:val="22"/>
                <w:szCs w:val="22"/>
              </w:rPr>
            </w:pPr>
          </w:p>
        </w:tc>
      </w:tr>
      <w:tr w:rsidR="002B4F29" w:rsidRPr="00581CEB" w14:paraId="515F346D" w14:textId="77777777" w:rsidTr="00261289">
        <w:trPr>
          <w:trHeight w:val="295"/>
        </w:trPr>
        <w:tc>
          <w:tcPr>
            <w:tcW w:w="6316" w:type="dxa"/>
            <w:shd w:val="clear" w:color="auto" w:fill="auto"/>
            <w:vAlign w:val="center"/>
          </w:tcPr>
          <w:p w14:paraId="079818AB" w14:textId="77777777" w:rsidR="002B4F29" w:rsidRPr="00581CEB" w:rsidRDefault="002B4F29" w:rsidP="002B4F29">
            <w:pPr>
              <w:numPr>
                <w:ilvl w:val="0"/>
                <w:numId w:val="26"/>
              </w:numPr>
              <w:ind w:left="467" w:right="-2329" w:hanging="207"/>
              <w:rPr>
                <w:rFonts w:ascii="Book Antiqua" w:eastAsia="Calibri" w:hAnsi="Book Antiqua" w:cs="Calibri"/>
                <w:sz w:val="22"/>
                <w:szCs w:val="22"/>
              </w:rPr>
            </w:pPr>
            <w:r w:rsidRPr="00581CEB">
              <w:rPr>
                <w:rFonts w:ascii="Book Antiqua" w:eastAsia="Calibri" w:hAnsi="Book Antiqua" w:cs="Calibri"/>
                <w:sz w:val="22"/>
                <w:szCs w:val="22"/>
              </w:rPr>
              <w:t>Absence of categorization as a willful defaulter;</w:t>
            </w:r>
          </w:p>
        </w:tc>
        <w:tc>
          <w:tcPr>
            <w:tcW w:w="3052" w:type="dxa"/>
            <w:shd w:val="clear" w:color="auto" w:fill="auto"/>
            <w:vAlign w:val="center"/>
          </w:tcPr>
          <w:p w14:paraId="70F7114A" w14:textId="77777777" w:rsidR="002B4F29" w:rsidRPr="00581CEB" w:rsidRDefault="002B4F29" w:rsidP="00F50697">
            <w:pPr>
              <w:ind w:right="34"/>
              <w:jc w:val="center"/>
              <w:rPr>
                <w:rFonts w:ascii="Book Antiqua" w:eastAsia="Calibri" w:hAnsi="Book Antiqua" w:cs="Calibri"/>
                <w:sz w:val="22"/>
                <w:szCs w:val="22"/>
              </w:rPr>
            </w:pPr>
          </w:p>
        </w:tc>
      </w:tr>
    </w:tbl>
    <w:p w14:paraId="4C6B0CD8" w14:textId="77777777" w:rsidR="002B4F29" w:rsidRPr="003B01D5" w:rsidRDefault="002B4F29" w:rsidP="002B4F29">
      <w:pPr>
        <w:spacing w:line="264" w:lineRule="exact"/>
        <w:ind w:right="-20"/>
        <w:jc w:val="both"/>
        <w:rPr>
          <w:rFonts w:ascii="Book Antiqua" w:eastAsia="Calibri" w:hAnsi="Book Antiqua" w:cs="Calibri"/>
          <w:sz w:val="22"/>
          <w:szCs w:val="22"/>
        </w:rPr>
      </w:pPr>
    </w:p>
    <w:p w14:paraId="41D88CBD" w14:textId="77777777" w:rsidR="002B4F29" w:rsidRPr="003B01D5" w:rsidRDefault="002B4F29" w:rsidP="002B4F29">
      <w:pPr>
        <w:spacing w:line="276" w:lineRule="auto"/>
        <w:ind w:right="-20"/>
        <w:jc w:val="both"/>
        <w:rPr>
          <w:rFonts w:ascii="Book Antiqua" w:eastAsia="Calibri" w:hAnsi="Book Antiqua" w:cs="Calibri"/>
          <w:sz w:val="22"/>
          <w:szCs w:val="22"/>
        </w:rPr>
      </w:pPr>
      <w:r w:rsidRPr="003B01D5">
        <w:rPr>
          <w:rFonts w:ascii="Book Antiqua" w:eastAsia="Calibri" w:hAnsi="Book Antiqua" w:cs="Calibri"/>
          <w:sz w:val="22"/>
          <w:szCs w:val="22"/>
        </w:rPr>
        <w:t>A person shall not be considered as a “fit and proper person” for the purpose of grant or renewal of certificate to act as an intermediary or to continue to act as an intermediary under any one or more of the relevant regulations, if he incurs any of the following disqualifications:</w:t>
      </w:r>
    </w:p>
    <w:p w14:paraId="2B9C196F" w14:textId="77777777" w:rsidR="002B4F29" w:rsidRPr="003B01D5" w:rsidRDefault="002B4F29" w:rsidP="002B4F29">
      <w:pPr>
        <w:spacing w:line="382" w:lineRule="auto"/>
        <w:ind w:left="100" w:right="2955"/>
        <w:rPr>
          <w:rFonts w:ascii="Book Antiqua" w:eastAsia="Calibri" w:hAnsi="Book Antiqua" w:cs="Calibri"/>
          <w:sz w:val="22"/>
          <w:szCs w:val="22"/>
        </w:rPr>
      </w:pPr>
    </w:p>
    <w:p w14:paraId="1E888AF2" w14:textId="77777777" w:rsidR="002B4F29" w:rsidRPr="003B01D5" w:rsidRDefault="002B4F29" w:rsidP="002B4F29">
      <w:pPr>
        <w:spacing w:line="382" w:lineRule="auto"/>
        <w:ind w:left="100" w:right="2955"/>
        <w:rPr>
          <w:rFonts w:ascii="Book Antiqua" w:eastAsia="Calibri" w:hAnsi="Book Antiqua" w:cs="Calibri"/>
          <w:sz w:val="22"/>
          <w:szCs w:val="22"/>
        </w:rPr>
      </w:pPr>
      <w:r w:rsidRPr="003B01D5">
        <w:rPr>
          <w:rFonts w:ascii="Book Antiqua" w:eastAsia="Calibri" w:hAnsi="Book Antiqua" w:cs="Calibri"/>
          <w:sz w:val="22"/>
          <w:szCs w:val="22"/>
        </w:rPr>
        <w:t>We</w:t>
      </w:r>
      <w:r w:rsidRPr="003B01D5">
        <w:rPr>
          <w:rFonts w:ascii="Book Antiqua" w:eastAsia="Calibri" w:hAnsi="Book Antiqua" w:cs="Calibri"/>
          <w:spacing w:val="1"/>
          <w:sz w:val="22"/>
          <w:szCs w:val="22"/>
        </w:rPr>
        <w:t xml:space="preserve"> </w:t>
      </w:r>
      <w:r w:rsidRPr="003B01D5">
        <w:rPr>
          <w:rFonts w:ascii="Book Antiqua" w:eastAsia="Calibri" w:hAnsi="Book Antiqua" w:cs="Calibri"/>
          <w:sz w:val="22"/>
          <w:szCs w:val="22"/>
        </w:rPr>
        <w:t>furt</w:t>
      </w:r>
      <w:r w:rsidRPr="003B01D5">
        <w:rPr>
          <w:rFonts w:ascii="Book Antiqua" w:eastAsia="Calibri" w:hAnsi="Book Antiqua" w:cs="Calibri"/>
          <w:spacing w:val="-3"/>
          <w:sz w:val="22"/>
          <w:szCs w:val="22"/>
        </w:rPr>
        <w:t>h</w:t>
      </w:r>
      <w:r w:rsidRPr="003B01D5">
        <w:rPr>
          <w:rFonts w:ascii="Book Antiqua" w:eastAsia="Calibri" w:hAnsi="Book Antiqua" w:cs="Calibri"/>
          <w:sz w:val="22"/>
          <w:szCs w:val="22"/>
        </w:rPr>
        <w:t>er</w:t>
      </w:r>
      <w:r w:rsidRPr="003B01D5">
        <w:rPr>
          <w:rFonts w:ascii="Book Antiqua" w:eastAsia="Calibri" w:hAnsi="Book Antiqua" w:cs="Calibri"/>
          <w:spacing w:val="1"/>
          <w:sz w:val="22"/>
          <w:szCs w:val="22"/>
        </w:rPr>
        <w:t xml:space="preserve"> </w:t>
      </w:r>
      <w:r w:rsidRPr="003B01D5">
        <w:rPr>
          <w:rFonts w:ascii="Book Antiqua" w:eastAsia="Calibri" w:hAnsi="Book Antiqua" w:cs="Calibri"/>
          <w:spacing w:val="-2"/>
          <w:sz w:val="22"/>
          <w:szCs w:val="22"/>
        </w:rPr>
        <w:t>c</w:t>
      </w:r>
      <w:r w:rsidRPr="003B01D5">
        <w:rPr>
          <w:rFonts w:ascii="Book Antiqua" w:eastAsia="Calibri" w:hAnsi="Book Antiqua" w:cs="Calibri"/>
          <w:spacing w:val="1"/>
          <w:sz w:val="22"/>
          <w:szCs w:val="22"/>
        </w:rPr>
        <w:t>o</w:t>
      </w:r>
      <w:r w:rsidRPr="003B01D5">
        <w:rPr>
          <w:rFonts w:ascii="Book Antiqua" w:eastAsia="Calibri" w:hAnsi="Book Antiqua" w:cs="Calibri"/>
          <w:spacing w:val="-1"/>
          <w:sz w:val="22"/>
          <w:szCs w:val="22"/>
        </w:rPr>
        <w:t>n</w:t>
      </w:r>
      <w:r w:rsidRPr="003B01D5">
        <w:rPr>
          <w:rFonts w:ascii="Book Antiqua" w:eastAsia="Calibri" w:hAnsi="Book Antiqua" w:cs="Calibri"/>
          <w:sz w:val="22"/>
          <w:szCs w:val="22"/>
        </w:rPr>
        <w:t>fi</w:t>
      </w:r>
      <w:r w:rsidRPr="003B01D5">
        <w:rPr>
          <w:rFonts w:ascii="Book Antiqua" w:eastAsia="Calibri" w:hAnsi="Book Antiqua" w:cs="Calibri"/>
          <w:spacing w:val="-1"/>
          <w:sz w:val="22"/>
          <w:szCs w:val="22"/>
        </w:rPr>
        <w:t>r</w:t>
      </w:r>
      <w:r w:rsidRPr="003B01D5">
        <w:rPr>
          <w:rFonts w:ascii="Book Antiqua" w:eastAsia="Calibri" w:hAnsi="Book Antiqua" w:cs="Calibri"/>
          <w:sz w:val="22"/>
          <w:szCs w:val="22"/>
        </w:rPr>
        <w:t>m</w:t>
      </w:r>
      <w:r w:rsidRPr="003B01D5">
        <w:rPr>
          <w:rFonts w:ascii="Book Antiqua" w:eastAsia="Calibri" w:hAnsi="Book Antiqua" w:cs="Calibri"/>
          <w:spacing w:val="-1"/>
          <w:sz w:val="22"/>
          <w:szCs w:val="22"/>
        </w:rPr>
        <w:t xml:space="preserve"> </w:t>
      </w:r>
      <w:r w:rsidRPr="003B01D5">
        <w:rPr>
          <w:rFonts w:ascii="Book Antiqua" w:eastAsia="Calibri" w:hAnsi="Book Antiqua" w:cs="Calibri"/>
          <w:spacing w:val="1"/>
          <w:sz w:val="22"/>
          <w:szCs w:val="22"/>
        </w:rPr>
        <w:t>t</w:t>
      </w:r>
      <w:r w:rsidRPr="003B01D5">
        <w:rPr>
          <w:rFonts w:ascii="Book Antiqua" w:eastAsia="Calibri" w:hAnsi="Book Antiqua" w:cs="Calibri"/>
          <w:spacing w:val="-1"/>
          <w:sz w:val="22"/>
          <w:szCs w:val="22"/>
        </w:rPr>
        <w:t>h</w:t>
      </w:r>
      <w:r w:rsidRPr="003B01D5">
        <w:rPr>
          <w:rFonts w:ascii="Book Antiqua" w:eastAsia="Calibri" w:hAnsi="Book Antiqua" w:cs="Calibri"/>
          <w:sz w:val="22"/>
          <w:szCs w:val="22"/>
        </w:rPr>
        <w:t>e</w:t>
      </w:r>
      <w:r w:rsidRPr="003B01D5">
        <w:rPr>
          <w:rFonts w:ascii="Book Antiqua" w:eastAsia="Calibri" w:hAnsi="Book Antiqua" w:cs="Calibri"/>
          <w:spacing w:val="1"/>
          <w:sz w:val="22"/>
          <w:szCs w:val="22"/>
        </w:rPr>
        <w:t xml:space="preserve"> </w:t>
      </w:r>
      <w:r w:rsidRPr="003B01D5">
        <w:rPr>
          <w:rFonts w:ascii="Book Antiqua" w:eastAsia="Calibri" w:hAnsi="Book Antiqua" w:cs="Calibri"/>
          <w:spacing w:val="-3"/>
          <w:sz w:val="22"/>
          <w:szCs w:val="22"/>
        </w:rPr>
        <w:t>f</w:t>
      </w:r>
      <w:r w:rsidRPr="003B01D5">
        <w:rPr>
          <w:rFonts w:ascii="Book Antiqua" w:eastAsia="Calibri" w:hAnsi="Book Antiqua" w:cs="Calibri"/>
          <w:spacing w:val="1"/>
          <w:sz w:val="22"/>
          <w:szCs w:val="22"/>
        </w:rPr>
        <w:t>o</w:t>
      </w:r>
      <w:r w:rsidRPr="003B01D5">
        <w:rPr>
          <w:rFonts w:ascii="Book Antiqua" w:eastAsia="Calibri" w:hAnsi="Book Antiqua" w:cs="Calibri"/>
          <w:sz w:val="22"/>
          <w:szCs w:val="22"/>
        </w:rPr>
        <w:t>l</w:t>
      </w:r>
      <w:r w:rsidRPr="003B01D5">
        <w:rPr>
          <w:rFonts w:ascii="Book Antiqua" w:eastAsia="Calibri" w:hAnsi="Book Antiqua" w:cs="Calibri"/>
          <w:spacing w:val="-3"/>
          <w:sz w:val="22"/>
          <w:szCs w:val="22"/>
        </w:rPr>
        <w:t>l</w:t>
      </w:r>
      <w:r w:rsidRPr="003B01D5">
        <w:rPr>
          <w:rFonts w:ascii="Book Antiqua" w:eastAsia="Calibri" w:hAnsi="Book Antiqua" w:cs="Calibri"/>
          <w:spacing w:val="1"/>
          <w:sz w:val="22"/>
          <w:szCs w:val="22"/>
        </w:rPr>
        <w:t>o</w:t>
      </w:r>
      <w:r w:rsidRPr="003B01D5">
        <w:rPr>
          <w:rFonts w:ascii="Book Antiqua" w:eastAsia="Calibri" w:hAnsi="Book Antiqua" w:cs="Calibri"/>
          <w:sz w:val="22"/>
          <w:szCs w:val="22"/>
        </w:rPr>
        <w:t>wing</w:t>
      </w:r>
      <w:r w:rsidRPr="003B01D5">
        <w:rPr>
          <w:rFonts w:ascii="Book Antiqua" w:eastAsia="Calibri" w:hAnsi="Book Antiqua" w:cs="Calibri"/>
          <w:spacing w:val="-1"/>
          <w:sz w:val="22"/>
          <w:szCs w:val="22"/>
        </w:rPr>
        <w:t xml:space="preserve"> </w:t>
      </w:r>
      <w:r w:rsidRPr="003B01D5">
        <w:rPr>
          <w:rFonts w:ascii="Book Antiqua" w:eastAsia="Calibri" w:hAnsi="Book Antiqua" w:cs="Calibri"/>
          <w:sz w:val="22"/>
          <w:szCs w:val="22"/>
        </w:rPr>
        <w:t>in th</w:t>
      </w:r>
      <w:r w:rsidRPr="003B01D5">
        <w:rPr>
          <w:rFonts w:ascii="Book Antiqua" w:eastAsia="Calibri" w:hAnsi="Book Antiqua" w:cs="Calibri"/>
          <w:spacing w:val="-1"/>
          <w:sz w:val="22"/>
          <w:szCs w:val="22"/>
        </w:rPr>
        <w:t>i</w:t>
      </w:r>
      <w:r w:rsidRPr="003B01D5">
        <w:rPr>
          <w:rFonts w:ascii="Book Antiqua" w:eastAsia="Calibri" w:hAnsi="Book Antiqua" w:cs="Calibri"/>
          <w:sz w:val="22"/>
          <w:szCs w:val="22"/>
        </w:rPr>
        <w:t>s</w:t>
      </w:r>
      <w:r w:rsidRPr="003B01D5">
        <w:rPr>
          <w:rFonts w:ascii="Book Antiqua" w:eastAsia="Calibri" w:hAnsi="Book Antiqua" w:cs="Calibri"/>
          <w:spacing w:val="-2"/>
          <w:sz w:val="22"/>
          <w:szCs w:val="22"/>
        </w:rPr>
        <w:t xml:space="preserve"> </w:t>
      </w:r>
      <w:r w:rsidRPr="003B01D5">
        <w:rPr>
          <w:rFonts w:ascii="Book Antiqua" w:eastAsia="Calibri" w:hAnsi="Book Antiqua" w:cs="Calibri"/>
          <w:sz w:val="22"/>
          <w:szCs w:val="22"/>
        </w:rPr>
        <w:t>r</w:t>
      </w:r>
      <w:r w:rsidRPr="003B01D5">
        <w:rPr>
          <w:rFonts w:ascii="Book Antiqua" w:eastAsia="Calibri" w:hAnsi="Book Antiqua" w:cs="Calibri"/>
          <w:spacing w:val="1"/>
          <w:sz w:val="22"/>
          <w:szCs w:val="22"/>
        </w:rPr>
        <w:t>e</w:t>
      </w:r>
      <w:r w:rsidRPr="003B01D5">
        <w:rPr>
          <w:rFonts w:ascii="Book Antiqua" w:eastAsia="Calibri" w:hAnsi="Book Antiqua" w:cs="Calibri"/>
          <w:spacing w:val="-1"/>
          <w:sz w:val="22"/>
          <w:szCs w:val="22"/>
        </w:rPr>
        <w:t>g</w:t>
      </w:r>
      <w:r w:rsidRPr="003B01D5">
        <w:rPr>
          <w:rFonts w:ascii="Book Antiqua" w:eastAsia="Calibri" w:hAnsi="Book Antiqua" w:cs="Calibri"/>
          <w:sz w:val="22"/>
          <w:szCs w:val="22"/>
        </w:rPr>
        <w:t>ar</w:t>
      </w:r>
      <w:r w:rsidRPr="003B01D5">
        <w:rPr>
          <w:rFonts w:ascii="Book Antiqua" w:eastAsia="Calibri" w:hAnsi="Book Antiqua" w:cs="Calibri"/>
          <w:spacing w:val="-1"/>
          <w:sz w:val="22"/>
          <w:szCs w:val="22"/>
        </w:rPr>
        <w:t>d</w:t>
      </w:r>
      <w:r w:rsidRPr="003B01D5">
        <w:rPr>
          <w:rFonts w:ascii="Book Antiqua" w:eastAsia="Calibri" w:hAnsi="Book Antiqua" w:cs="Calibri"/>
          <w:sz w:val="22"/>
          <w:szCs w:val="22"/>
        </w:rPr>
        <w:t>:</w:t>
      </w:r>
    </w:p>
    <w:tbl>
      <w:tblPr>
        <w:tblW w:w="9197" w:type="dxa"/>
        <w:jc w:val="center"/>
        <w:tblInd w:w="343" w:type="dxa"/>
        <w:tblLook w:val="04A0" w:firstRow="1" w:lastRow="0" w:firstColumn="1" w:lastColumn="0" w:noHBand="0" w:noVBand="1"/>
      </w:tblPr>
      <w:tblGrid>
        <w:gridCol w:w="578"/>
        <w:gridCol w:w="6802"/>
        <w:gridCol w:w="1817"/>
      </w:tblGrid>
      <w:tr w:rsidR="002B4F29" w:rsidRPr="003B01D5" w14:paraId="045AA41C" w14:textId="77777777" w:rsidTr="00261289">
        <w:trPr>
          <w:trHeight w:val="459"/>
          <w:jc w:val="center"/>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734A9" w14:textId="77777777" w:rsidR="002B4F29" w:rsidRPr="003B01D5" w:rsidRDefault="002B4F29" w:rsidP="00F50697">
            <w:pPr>
              <w:jc w:val="center"/>
              <w:rPr>
                <w:rFonts w:ascii="Book Antiqua" w:hAnsi="Book Antiqua"/>
                <w:b/>
                <w:bCs/>
                <w:color w:val="000000"/>
                <w:sz w:val="22"/>
                <w:szCs w:val="22"/>
              </w:rPr>
            </w:pPr>
            <w:r w:rsidRPr="003B01D5">
              <w:rPr>
                <w:rFonts w:ascii="Book Antiqua" w:hAnsi="Book Antiqua"/>
                <w:b/>
                <w:bCs/>
                <w:color w:val="000000"/>
                <w:sz w:val="22"/>
                <w:szCs w:val="22"/>
              </w:rPr>
              <w:t>Sr. No.</w:t>
            </w:r>
          </w:p>
        </w:tc>
        <w:tc>
          <w:tcPr>
            <w:tcW w:w="6802" w:type="dxa"/>
            <w:tcBorders>
              <w:top w:val="single" w:sz="4" w:space="0" w:color="auto"/>
              <w:left w:val="nil"/>
              <w:bottom w:val="single" w:sz="4" w:space="0" w:color="auto"/>
              <w:right w:val="single" w:sz="4" w:space="0" w:color="auto"/>
            </w:tcBorders>
            <w:shd w:val="clear" w:color="auto" w:fill="auto"/>
            <w:vAlign w:val="center"/>
            <w:hideMark/>
          </w:tcPr>
          <w:p w14:paraId="01BC33EE" w14:textId="77777777" w:rsidR="002B4F29" w:rsidRPr="003B01D5" w:rsidRDefault="002B4F29" w:rsidP="00F50697">
            <w:pPr>
              <w:jc w:val="center"/>
              <w:rPr>
                <w:rFonts w:ascii="Book Antiqua" w:hAnsi="Book Antiqua"/>
                <w:b/>
                <w:bCs/>
                <w:color w:val="000000"/>
                <w:sz w:val="22"/>
                <w:szCs w:val="22"/>
              </w:rPr>
            </w:pPr>
            <w:r w:rsidRPr="003B01D5">
              <w:rPr>
                <w:rFonts w:ascii="Book Antiqua" w:hAnsi="Book Antiqua"/>
                <w:b/>
                <w:bCs/>
                <w:color w:val="000000"/>
                <w:sz w:val="22"/>
                <w:szCs w:val="22"/>
              </w:rPr>
              <w:t>Particulars</w:t>
            </w:r>
          </w:p>
        </w:tc>
        <w:tc>
          <w:tcPr>
            <w:tcW w:w="1817" w:type="dxa"/>
            <w:tcBorders>
              <w:top w:val="single" w:sz="4" w:space="0" w:color="auto"/>
              <w:left w:val="nil"/>
              <w:bottom w:val="single" w:sz="4" w:space="0" w:color="auto"/>
              <w:right w:val="single" w:sz="4" w:space="0" w:color="auto"/>
            </w:tcBorders>
            <w:shd w:val="clear" w:color="auto" w:fill="auto"/>
            <w:vAlign w:val="center"/>
            <w:hideMark/>
          </w:tcPr>
          <w:p w14:paraId="2C20E0BE" w14:textId="77777777" w:rsidR="002B4F29" w:rsidRPr="003B01D5" w:rsidRDefault="002B4F29" w:rsidP="00F50697">
            <w:pPr>
              <w:jc w:val="center"/>
              <w:rPr>
                <w:rFonts w:ascii="Book Antiqua" w:hAnsi="Book Antiqua"/>
                <w:b/>
                <w:bCs/>
                <w:color w:val="000000"/>
                <w:sz w:val="22"/>
                <w:szCs w:val="22"/>
              </w:rPr>
            </w:pPr>
            <w:r>
              <w:rPr>
                <w:rFonts w:ascii="Book Antiqua" w:hAnsi="Book Antiqua"/>
                <w:b/>
                <w:bCs/>
                <w:color w:val="000000"/>
                <w:sz w:val="22"/>
                <w:szCs w:val="22"/>
              </w:rPr>
              <w:t xml:space="preserve">Please </w:t>
            </w:r>
            <w:r w:rsidRPr="003B01D5">
              <w:rPr>
                <w:rFonts w:ascii="Book Antiqua" w:hAnsi="Book Antiqua"/>
                <w:b/>
                <w:bCs/>
                <w:color w:val="000000"/>
                <w:sz w:val="22"/>
                <w:szCs w:val="22"/>
              </w:rPr>
              <w:t>mention (Yes/No)</w:t>
            </w:r>
          </w:p>
        </w:tc>
      </w:tr>
      <w:tr w:rsidR="002B4F29" w:rsidRPr="003B01D5" w14:paraId="0935B2AF" w14:textId="77777777" w:rsidTr="00261289">
        <w:trPr>
          <w:trHeight w:val="78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24566A70" w14:textId="77777777" w:rsidR="002B4F29" w:rsidRPr="003B01D5" w:rsidRDefault="002B4F29" w:rsidP="00F50697">
            <w:pPr>
              <w:jc w:val="center"/>
              <w:rPr>
                <w:rFonts w:ascii="Book Antiqua" w:hAnsi="Book Antiqua"/>
                <w:color w:val="000000"/>
                <w:sz w:val="22"/>
                <w:szCs w:val="22"/>
              </w:rPr>
            </w:pPr>
            <w:r w:rsidRPr="003B01D5">
              <w:rPr>
                <w:rFonts w:ascii="Book Antiqua" w:hAnsi="Book Antiqua"/>
                <w:color w:val="000000"/>
                <w:sz w:val="22"/>
                <w:szCs w:val="22"/>
              </w:rPr>
              <w:t>a</w:t>
            </w:r>
          </w:p>
        </w:tc>
        <w:tc>
          <w:tcPr>
            <w:tcW w:w="6802" w:type="dxa"/>
            <w:tcBorders>
              <w:top w:val="nil"/>
              <w:left w:val="nil"/>
              <w:bottom w:val="single" w:sz="4" w:space="0" w:color="auto"/>
              <w:right w:val="single" w:sz="4" w:space="0" w:color="auto"/>
            </w:tcBorders>
            <w:shd w:val="clear" w:color="auto" w:fill="auto"/>
            <w:vAlign w:val="center"/>
            <w:hideMark/>
          </w:tcPr>
          <w:p w14:paraId="223E213B" w14:textId="77777777" w:rsidR="002B4F29" w:rsidRPr="003B01D5" w:rsidRDefault="002B4F29" w:rsidP="00F50697">
            <w:pPr>
              <w:spacing w:line="276" w:lineRule="auto"/>
              <w:jc w:val="both"/>
              <w:rPr>
                <w:rFonts w:ascii="Book Antiqua" w:hAnsi="Book Antiqua"/>
                <w:color w:val="000000"/>
                <w:sz w:val="22"/>
                <w:szCs w:val="22"/>
              </w:rPr>
            </w:pPr>
            <w:r w:rsidRPr="003B01D5">
              <w:rPr>
                <w:rFonts w:ascii="Book Antiqua" w:eastAsia="Calibri" w:hAnsi="Book Antiqua" w:cs="Calibri"/>
                <w:color w:val="000000"/>
                <w:sz w:val="22"/>
                <w:szCs w:val="22"/>
              </w:rPr>
              <w:t>the applicant or the intermediary, as the case may be or its whole time director or managing partner has been convicted by a Court for any offence involving moral turpitude, economic offence, securities laws or fraud;</w:t>
            </w:r>
          </w:p>
        </w:tc>
        <w:tc>
          <w:tcPr>
            <w:tcW w:w="1817" w:type="dxa"/>
            <w:tcBorders>
              <w:top w:val="nil"/>
              <w:left w:val="nil"/>
              <w:bottom w:val="single" w:sz="4" w:space="0" w:color="auto"/>
              <w:right w:val="single" w:sz="4" w:space="0" w:color="auto"/>
            </w:tcBorders>
            <w:shd w:val="clear" w:color="auto" w:fill="auto"/>
            <w:vAlign w:val="center"/>
          </w:tcPr>
          <w:p w14:paraId="448DA668" w14:textId="77777777" w:rsidR="002B4F29" w:rsidRPr="003B01D5" w:rsidRDefault="002B4F29" w:rsidP="00F50697">
            <w:pPr>
              <w:jc w:val="center"/>
              <w:rPr>
                <w:rFonts w:ascii="Book Antiqua" w:hAnsi="Book Antiqua"/>
                <w:b/>
                <w:bCs/>
                <w:color w:val="000000"/>
                <w:sz w:val="22"/>
                <w:szCs w:val="22"/>
              </w:rPr>
            </w:pPr>
          </w:p>
        </w:tc>
      </w:tr>
      <w:tr w:rsidR="002B4F29" w:rsidRPr="003B01D5" w14:paraId="68272294" w14:textId="77777777" w:rsidTr="00261289">
        <w:trPr>
          <w:trHeight w:val="507"/>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6C14A150" w14:textId="77777777" w:rsidR="002B4F29" w:rsidRPr="003B01D5" w:rsidRDefault="002B4F29" w:rsidP="00F50697">
            <w:pPr>
              <w:jc w:val="center"/>
              <w:rPr>
                <w:rFonts w:ascii="Book Antiqua" w:hAnsi="Book Antiqua"/>
                <w:color w:val="000000"/>
                <w:sz w:val="22"/>
                <w:szCs w:val="22"/>
              </w:rPr>
            </w:pPr>
            <w:r w:rsidRPr="003B01D5">
              <w:rPr>
                <w:rFonts w:ascii="Book Antiqua" w:hAnsi="Book Antiqua"/>
                <w:color w:val="000000"/>
                <w:sz w:val="22"/>
                <w:szCs w:val="22"/>
              </w:rPr>
              <w:t>b</w:t>
            </w:r>
          </w:p>
        </w:tc>
        <w:tc>
          <w:tcPr>
            <w:tcW w:w="6802" w:type="dxa"/>
            <w:tcBorders>
              <w:top w:val="nil"/>
              <w:left w:val="nil"/>
              <w:bottom w:val="single" w:sz="4" w:space="0" w:color="auto"/>
              <w:right w:val="single" w:sz="4" w:space="0" w:color="auto"/>
            </w:tcBorders>
            <w:shd w:val="clear" w:color="auto" w:fill="auto"/>
            <w:vAlign w:val="center"/>
            <w:hideMark/>
          </w:tcPr>
          <w:p w14:paraId="6E7D6DAD" w14:textId="77777777" w:rsidR="002B4F29" w:rsidRPr="003B01D5" w:rsidRDefault="002B4F29" w:rsidP="00F50697">
            <w:pPr>
              <w:spacing w:line="276" w:lineRule="auto"/>
              <w:jc w:val="both"/>
              <w:rPr>
                <w:rFonts w:ascii="Book Antiqua" w:hAnsi="Book Antiqua"/>
                <w:color w:val="000000"/>
                <w:sz w:val="22"/>
                <w:szCs w:val="22"/>
              </w:rPr>
            </w:pPr>
            <w:r w:rsidRPr="003B01D5">
              <w:rPr>
                <w:rFonts w:ascii="Book Antiqua" w:eastAsia="Calibri" w:hAnsi="Book Antiqua" w:cs="Calibri"/>
                <w:color w:val="000000"/>
                <w:sz w:val="22"/>
                <w:szCs w:val="22"/>
              </w:rPr>
              <w:t>an order for winding up has been passed against the applicant or the intermediary</w:t>
            </w:r>
          </w:p>
        </w:tc>
        <w:tc>
          <w:tcPr>
            <w:tcW w:w="1817" w:type="dxa"/>
            <w:tcBorders>
              <w:top w:val="nil"/>
              <w:left w:val="nil"/>
              <w:bottom w:val="single" w:sz="4" w:space="0" w:color="auto"/>
              <w:right w:val="single" w:sz="4" w:space="0" w:color="auto"/>
            </w:tcBorders>
            <w:shd w:val="clear" w:color="auto" w:fill="auto"/>
            <w:vAlign w:val="center"/>
          </w:tcPr>
          <w:p w14:paraId="5CE56A2D" w14:textId="77777777" w:rsidR="002B4F29" w:rsidRPr="003B01D5" w:rsidRDefault="002B4F29" w:rsidP="00F50697">
            <w:pPr>
              <w:jc w:val="center"/>
              <w:rPr>
                <w:rFonts w:ascii="Book Antiqua" w:hAnsi="Book Antiqua"/>
                <w:b/>
                <w:bCs/>
                <w:color w:val="000000"/>
                <w:sz w:val="22"/>
                <w:szCs w:val="22"/>
              </w:rPr>
            </w:pPr>
          </w:p>
        </w:tc>
      </w:tr>
      <w:tr w:rsidR="002B4F29" w:rsidRPr="003B01D5" w14:paraId="28283937" w14:textId="77777777" w:rsidTr="00261289">
        <w:trPr>
          <w:trHeight w:val="785"/>
          <w:jc w:val="center"/>
        </w:trPr>
        <w:tc>
          <w:tcPr>
            <w:tcW w:w="578" w:type="dxa"/>
            <w:tcBorders>
              <w:top w:val="nil"/>
              <w:left w:val="single" w:sz="4" w:space="0" w:color="auto"/>
              <w:bottom w:val="single" w:sz="4" w:space="0" w:color="auto"/>
              <w:right w:val="single" w:sz="4" w:space="0" w:color="auto"/>
            </w:tcBorders>
            <w:shd w:val="clear" w:color="auto" w:fill="auto"/>
            <w:vAlign w:val="center"/>
            <w:hideMark/>
          </w:tcPr>
          <w:p w14:paraId="406666A0" w14:textId="77777777" w:rsidR="002B4F29" w:rsidRPr="003B01D5" w:rsidRDefault="002B4F29" w:rsidP="00F50697">
            <w:pPr>
              <w:jc w:val="center"/>
              <w:rPr>
                <w:rFonts w:ascii="Book Antiqua" w:hAnsi="Book Antiqua"/>
                <w:color w:val="000000"/>
                <w:sz w:val="22"/>
                <w:szCs w:val="22"/>
              </w:rPr>
            </w:pPr>
            <w:r w:rsidRPr="003B01D5">
              <w:rPr>
                <w:rFonts w:ascii="Book Antiqua" w:hAnsi="Book Antiqua"/>
                <w:color w:val="000000"/>
                <w:sz w:val="22"/>
                <w:szCs w:val="22"/>
              </w:rPr>
              <w:t>c</w:t>
            </w:r>
          </w:p>
        </w:tc>
        <w:tc>
          <w:tcPr>
            <w:tcW w:w="6802" w:type="dxa"/>
            <w:tcBorders>
              <w:top w:val="nil"/>
              <w:left w:val="nil"/>
              <w:bottom w:val="single" w:sz="4" w:space="0" w:color="auto"/>
              <w:right w:val="single" w:sz="4" w:space="0" w:color="auto"/>
            </w:tcBorders>
            <w:shd w:val="clear" w:color="auto" w:fill="auto"/>
            <w:vAlign w:val="center"/>
            <w:hideMark/>
          </w:tcPr>
          <w:p w14:paraId="337BE051" w14:textId="77777777" w:rsidR="002B4F29" w:rsidRPr="003B01D5" w:rsidRDefault="002B4F29" w:rsidP="00F50697">
            <w:pPr>
              <w:spacing w:line="276" w:lineRule="auto"/>
              <w:jc w:val="both"/>
              <w:rPr>
                <w:rFonts w:ascii="Book Antiqua" w:hAnsi="Book Antiqua"/>
                <w:color w:val="000000"/>
                <w:sz w:val="22"/>
                <w:szCs w:val="22"/>
              </w:rPr>
            </w:pPr>
            <w:r w:rsidRPr="003B01D5">
              <w:rPr>
                <w:rFonts w:ascii="Book Antiqua" w:eastAsia="Calibri" w:hAnsi="Book Antiqua" w:cs="Calibri"/>
                <w:color w:val="000000"/>
                <w:sz w:val="22"/>
                <w:szCs w:val="22"/>
              </w:rPr>
              <w:t>the applicant or the intermediary, or its whole time director, or managing partner has been declared insolvent and has not been discharged</w:t>
            </w:r>
          </w:p>
        </w:tc>
        <w:tc>
          <w:tcPr>
            <w:tcW w:w="1817" w:type="dxa"/>
            <w:tcBorders>
              <w:top w:val="nil"/>
              <w:left w:val="nil"/>
              <w:bottom w:val="single" w:sz="4" w:space="0" w:color="auto"/>
              <w:right w:val="single" w:sz="4" w:space="0" w:color="auto"/>
            </w:tcBorders>
            <w:shd w:val="clear" w:color="auto" w:fill="auto"/>
            <w:vAlign w:val="center"/>
          </w:tcPr>
          <w:p w14:paraId="32595540" w14:textId="77777777" w:rsidR="002B4F29" w:rsidRPr="003B01D5" w:rsidRDefault="002B4F29" w:rsidP="00F50697">
            <w:pPr>
              <w:jc w:val="center"/>
              <w:rPr>
                <w:rFonts w:ascii="Book Antiqua" w:hAnsi="Book Antiqua"/>
                <w:b/>
                <w:bCs/>
                <w:color w:val="000000"/>
                <w:sz w:val="22"/>
                <w:szCs w:val="22"/>
              </w:rPr>
            </w:pPr>
          </w:p>
        </w:tc>
      </w:tr>
    </w:tbl>
    <w:p w14:paraId="2A27B8F7" w14:textId="77777777" w:rsidR="002B4F29" w:rsidRPr="003B01D5" w:rsidRDefault="002B4F29" w:rsidP="002B4F29">
      <w:pPr>
        <w:spacing w:before="16"/>
        <w:ind w:left="100" w:right="462"/>
        <w:jc w:val="both"/>
        <w:rPr>
          <w:rFonts w:ascii="Book Antiqua" w:eastAsia="Calibri" w:hAnsi="Book Antiqua" w:cs="Calibri"/>
          <w:spacing w:val="-1"/>
          <w:sz w:val="22"/>
          <w:szCs w:val="22"/>
        </w:rPr>
      </w:pPr>
    </w:p>
    <w:p w14:paraId="21C451FA" w14:textId="52DEFBF9" w:rsidR="00261289" w:rsidRPr="00996677" w:rsidRDefault="00261289" w:rsidP="00261289">
      <w:pPr>
        <w:pStyle w:val="NoSpacing"/>
        <w:jc w:val="both"/>
        <w:rPr>
          <w:rFonts w:ascii="Book Antiqua" w:hAnsi="Book Antiqua"/>
          <w:b/>
          <w:color w:val="0D0D0D"/>
          <w:sz w:val="22"/>
          <w:szCs w:val="22"/>
        </w:rPr>
      </w:pPr>
      <w:r w:rsidRPr="00996677">
        <w:rPr>
          <w:rFonts w:ascii="Book Antiqua" w:hAnsi="Book Antiqua"/>
          <w:b/>
          <w:color w:val="0D0D0D"/>
          <w:sz w:val="22"/>
          <w:szCs w:val="22"/>
        </w:rPr>
        <w:t>For</w:t>
      </w:r>
      <w:proofErr w:type="gramStart"/>
      <w:r w:rsidRPr="00996677">
        <w:rPr>
          <w:rFonts w:ascii="Book Antiqua" w:hAnsi="Book Antiqua"/>
          <w:b/>
          <w:color w:val="0D0D0D"/>
          <w:sz w:val="22"/>
          <w:szCs w:val="22"/>
        </w:rPr>
        <w:t>,_</w:t>
      </w:r>
      <w:proofErr w:type="gramEnd"/>
      <w:r w:rsidRPr="00996677">
        <w:rPr>
          <w:rFonts w:ascii="Book Antiqua" w:hAnsi="Book Antiqua"/>
          <w:b/>
          <w:color w:val="0D0D0D"/>
          <w:sz w:val="22"/>
          <w:szCs w:val="22"/>
        </w:rPr>
        <w:t xml:space="preserve">____________(Name of </w:t>
      </w:r>
      <w:r w:rsidR="00363C24">
        <w:rPr>
          <w:rFonts w:ascii="Book Antiqua" w:hAnsi="Book Antiqua"/>
          <w:b/>
          <w:color w:val="0D0D0D"/>
          <w:sz w:val="22"/>
          <w:szCs w:val="22"/>
        </w:rPr>
        <w:t xml:space="preserve">the </w:t>
      </w:r>
      <w:r w:rsidRPr="00996677">
        <w:rPr>
          <w:rFonts w:ascii="Book Antiqua" w:hAnsi="Book Antiqua"/>
          <w:b/>
          <w:color w:val="0D0D0D"/>
          <w:sz w:val="22"/>
          <w:szCs w:val="22"/>
        </w:rPr>
        <w:t>Member)</w:t>
      </w:r>
    </w:p>
    <w:p w14:paraId="0389A324" w14:textId="77777777" w:rsidR="00261289" w:rsidRPr="00996677" w:rsidRDefault="00261289" w:rsidP="00261289">
      <w:pPr>
        <w:pStyle w:val="NoSpacing"/>
        <w:jc w:val="both"/>
        <w:rPr>
          <w:rFonts w:ascii="Book Antiqua" w:hAnsi="Book Antiqua"/>
          <w:b/>
          <w:color w:val="0D0D0D"/>
          <w:sz w:val="22"/>
          <w:szCs w:val="22"/>
        </w:rPr>
      </w:pPr>
    </w:p>
    <w:p w14:paraId="52443BD9" w14:textId="77777777" w:rsidR="00261289" w:rsidRPr="00996677" w:rsidRDefault="00261289" w:rsidP="00261289">
      <w:pPr>
        <w:pStyle w:val="NoSpacing"/>
        <w:jc w:val="both"/>
        <w:rPr>
          <w:rFonts w:ascii="Book Antiqua" w:hAnsi="Book Antiqua"/>
          <w:b/>
          <w:color w:val="0D0D0D"/>
          <w:sz w:val="22"/>
          <w:szCs w:val="22"/>
        </w:rPr>
      </w:pPr>
    </w:p>
    <w:p w14:paraId="1EB8CE46" w14:textId="77777777" w:rsidR="00261289" w:rsidRDefault="00261289" w:rsidP="00261289">
      <w:pPr>
        <w:pStyle w:val="Default"/>
        <w:rPr>
          <w:rFonts w:ascii="Book Antiqua" w:hAnsi="Book Antiqua"/>
          <w:b/>
          <w:sz w:val="22"/>
          <w:szCs w:val="22"/>
        </w:rPr>
      </w:pPr>
    </w:p>
    <w:p w14:paraId="64FC135B" w14:textId="32CE101F" w:rsidR="002B4F29" w:rsidRPr="001B7184" w:rsidRDefault="00261289" w:rsidP="00261289">
      <w:pPr>
        <w:spacing w:before="16"/>
        <w:ind w:right="-46"/>
        <w:jc w:val="both"/>
        <w:rPr>
          <w:rFonts w:ascii="Book Antiqua" w:eastAsia="Calibri" w:hAnsi="Book Antiqua" w:cs="Calibri"/>
          <w:b/>
          <w:sz w:val="22"/>
          <w:szCs w:val="22"/>
        </w:rPr>
      </w:pPr>
      <w:r w:rsidRPr="00996677">
        <w:rPr>
          <w:rFonts w:ascii="Book Antiqua" w:hAnsi="Book Antiqua"/>
          <w:b/>
          <w:sz w:val="22"/>
          <w:szCs w:val="22"/>
        </w:rPr>
        <w:t>Name &amp; Signature of Designated Director/Designated Partner/Individual/Authorised Signatory under rubber stamp</w:t>
      </w:r>
    </w:p>
    <w:p w14:paraId="357F8937" w14:textId="77777777" w:rsidR="002B4F29" w:rsidRPr="003B01D5" w:rsidRDefault="002B4F29" w:rsidP="002B4F29">
      <w:pPr>
        <w:spacing w:before="1" w:line="190" w:lineRule="exact"/>
        <w:rPr>
          <w:rFonts w:ascii="Book Antiqua" w:hAnsi="Book Antiqua"/>
          <w:sz w:val="22"/>
          <w:szCs w:val="22"/>
        </w:rPr>
      </w:pPr>
    </w:p>
    <w:p w14:paraId="78BFCD75" w14:textId="77777777" w:rsidR="002B4F29" w:rsidRDefault="002B4F29" w:rsidP="002B4F29">
      <w:pPr>
        <w:ind w:left="100" w:right="58"/>
        <w:jc w:val="both"/>
        <w:rPr>
          <w:rFonts w:ascii="Book Antiqua" w:eastAsia="Calibri" w:hAnsi="Book Antiqua" w:cs="Calibri"/>
          <w:b/>
          <w:bCs/>
          <w:spacing w:val="1"/>
          <w:sz w:val="22"/>
          <w:szCs w:val="22"/>
        </w:rPr>
      </w:pPr>
    </w:p>
    <w:p w14:paraId="7139F078" w14:textId="77777777" w:rsidR="002B4F29" w:rsidRDefault="002B4F29" w:rsidP="002B4F29">
      <w:pPr>
        <w:ind w:left="100" w:right="58"/>
        <w:jc w:val="both"/>
        <w:rPr>
          <w:rFonts w:ascii="Book Antiqua" w:eastAsia="Calibri" w:hAnsi="Book Antiqua" w:cs="Calibri"/>
          <w:b/>
          <w:bCs/>
          <w:spacing w:val="1"/>
          <w:sz w:val="22"/>
          <w:szCs w:val="22"/>
        </w:rPr>
      </w:pPr>
    </w:p>
    <w:p w14:paraId="4B6D4214" w14:textId="77777777" w:rsidR="002B4F29" w:rsidRPr="003B01D5" w:rsidRDefault="002B4F29" w:rsidP="002B4F29">
      <w:pPr>
        <w:ind w:left="100" w:right="58"/>
        <w:jc w:val="both"/>
        <w:rPr>
          <w:rFonts w:ascii="Book Antiqua" w:eastAsia="Calibri" w:hAnsi="Book Antiqua" w:cs="Calibri"/>
          <w:b/>
          <w:bCs/>
          <w:spacing w:val="1"/>
          <w:sz w:val="22"/>
          <w:szCs w:val="22"/>
        </w:rPr>
      </w:pPr>
    </w:p>
    <w:tbl>
      <w:tblPr>
        <w:tblW w:w="9275" w:type="dxa"/>
        <w:jc w:val="center"/>
        <w:tblInd w:w="216" w:type="dxa"/>
        <w:tblLook w:val="04A0" w:firstRow="1" w:lastRow="0" w:firstColumn="1" w:lastColumn="0" w:noHBand="0" w:noVBand="1"/>
      </w:tblPr>
      <w:tblGrid>
        <w:gridCol w:w="637"/>
        <w:gridCol w:w="7285"/>
        <w:gridCol w:w="1353"/>
      </w:tblGrid>
      <w:tr w:rsidR="002B4F29" w:rsidRPr="003B01D5" w14:paraId="354BB9D3" w14:textId="77777777" w:rsidTr="00F50697">
        <w:trPr>
          <w:trHeight w:val="975"/>
          <w:jc w:val="center"/>
        </w:trPr>
        <w:tc>
          <w:tcPr>
            <w:tcW w:w="6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8CE743" w14:textId="77777777" w:rsidR="002B4F29" w:rsidRPr="003B01D5" w:rsidRDefault="002B4F29" w:rsidP="00F50697">
            <w:pPr>
              <w:jc w:val="center"/>
              <w:rPr>
                <w:rFonts w:ascii="Book Antiqua" w:hAnsi="Book Antiqua"/>
                <w:color w:val="000000"/>
                <w:sz w:val="22"/>
                <w:szCs w:val="22"/>
              </w:rPr>
            </w:pPr>
            <w:r w:rsidRPr="003B01D5">
              <w:rPr>
                <w:rFonts w:ascii="Book Antiqua" w:hAnsi="Book Antiqua"/>
                <w:color w:val="000000"/>
                <w:sz w:val="22"/>
                <w:szCs w:val="22"/>
              </w:rPr>
              <w:t>d</w:t>
            </w:r>
          </w:p>
        </w:tc>
        <w:tc>
          <w:tcPr>
            <w:tcW w:w="72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0C1B0" w14:textId="77777777" w:rsidR="002B4F29" w:rsidRPr="003B01D5" w:rsidRDefault="002B4F29" w:rsidP="00F50697">
            <w:pPr>
              <w:spacing w:line="276" w:lineRule="auto"/>
              <w:jc w:val="both"/>
              <w:rPr>
                <w:rFonts w:ascii="Book Antiqua" w:hAnsi="Book Antiqua"/>
                <w:color w:val="000000"/>
                <w:sz w:val="22"/>
                <w:szCs w:val="22"/>
              </w:rPr>
            </w:pPr>
            <w:r w:rsidRPr="003B01D5">
              <w:rPr>
                <w:rFonts w:ascii="Book Antiqua" w:eastAsia="Calibri" w:hAnsi="Book Antiqua" w:cs="Calibri"/>
                <w:color w:val="000000"/>
                <w:sz w:val="22"/>
                <w:szCs w:val="22"/>
              </w:rPr>
              <w:t>an order, other than an order of suspension of certificate of registration as an intermediary, restraining, prohibiting or debarring the applicant or the intermediary, or its whole time director or managing partner from dealing in securities in the capital market or from accessing the capital market has been passed by the Board or any other regulatory authority and a period of three years from the date of the expiry of the period specified in the order has not elapsed</w:t>
            </w:r>
          </w:p>
        </w:tc>
        <w:tc>
          <w:tcPr>
            <w:tcW w:w="13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6380A9" w14:textId="77777777" w:rsidR="002B4F29" w:rsidRPr="003B01D5" w:rsidRDefault="002B4F29" w:rsidP="00F50697">
            <w:pPr>
              <w:jc w:val="center"/>
              <w:rPr>
                <w:rFonts w:ascii="Book Antiqua" w:hAnsi="Book Antiqua"/>
                <w:b/>
                <w:bCs/>
                <w:color w:val="000000"/>
                <w:sz w:val="22"/>
                <w:szCs w:val="22"/>
              </w:rPr>
            </w:pPr>
          </w:p>
        </w:tc>
      </w:tr>
      <w:tr w:rsidR="002B4F29" w:rsidRPr="003B01D5" w14:paraId="54DD36AC" w14:textId="77777777" w:rsidTr="00F50697">
        <w:trPr>
          <w:trHeight w:val="975"/>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352492BE" w14:textId="77777777" w:rsidR="002B4F29" w:rsidRPr="003B01D5" w:rsidRDefault="002B4F29" w:rsidP="00F50697">
            <w:pPr>
              <w:jc w:val="center"/>
              <w:rPr>
                <w:rFonts w:ascii="Book Antiqua" w:hAnsi="Book Antiqua"/>
                <w:color w:val="000000"/>
                <w:sz w:val="22"/>
                <w:szCs w:val="22"/>
              </w:rPr>
            </w:pPr>
          </w:p>
        </w:tc>
        <w:tc>
          <w:tcPr>
            <w:tcW w:w="7285" w:type="dxa"/>
            <w:vMerge/>
            <w:tcBorders>
              <w:top w:val="single" w:sz="4" w:space="0" w:color="auto"/>
              <w:left w:val="single" w:sz="4" w:space="0" w:color="auto"/>
              <w:bottom w:val="single" w:sz="4" w:space="0" w:color="auto"/>
              <w:right w:val="single" w:sz="4" w:space="0" w:color="auto"/>
            </w:tcBorders>
            <w:vAlign w:val="center"/>
            <w:hideMark/>
          </w:tcPr>
          <w:p w14:paraId="571E5A9D" w14:textId="77777777" w:rsidR="002B4F29" w:rsidRPr="003B01D5" w:rsidRDefault="002B4F29" w:rsidP="00F50697">
            <w:pPr>
              <w:jc w:val="both"/>
              <w:rPr>
                <w:rFonts w:ascii="Book Antiqua" w:hAnsi="Book Antiqua"/>
                <w:color w:val="000000"/>
                <w:sz w:val="22"/>
                <w:szCs w:val="22"/>
              </w:rPr>
            </w:pPr>
          </w:p>
        </w:tc>
        <w:tc>
          <w:tcPr>
            <w:tcW w:w="1353" w:type="dxa"/>
            <w:vMerge/>
            <w:tcBorders>
              <w:top w:val="single" w:sz="4" w:space="0" w:color="auto"/>
              <w:left w:val="single" w:sz="4" w:space="0" w:color="auto"/>
              <w:bottom w:val="single" w:sz="4" w:space="0" w:color="auto"/>
              <w:right w:val="single" w:sz="4" w:space="0" w:color="auto"/>
            </w:tcBorders>
            <w:vAlign w:val="center"/>
          </w:tcPr>
          <w:p w14:paraId="42871FD6" w14:textId="77777777" w:rsidR="002B4F29" w:rsidRPr="003B01D5" w:rsidRDefault="002B4F29" w:rsidP="00F50697">
            <w:pPr>
              <w:jc w:val="center"/>
              <w:rPr>
                <w:rFonts w:ascii="Book Antiqua" w:hAnsi="Book Antiqua"/>
                <w:b/>
                <w:bCs/>
                <w:color w:val="000000"/>
                <w:sz w:val="22"/>
                <w:szCs w:val="22"/>
              </w:rPr>
            </w:pPr>
          </w:p>
        </w:tc>
      </w:tr>
      <w:tr w:rsidR="002B4F29" w:rsidRPr="003B01D5" w14:paraId="47A02532" w14:textId="77777777" w:rsidTr="00F50697">
        <w:trPr>
          <w:trHeight w:val="300"/>
          <w:jc w:val="center"/>
        </w:trPr>
        <w:tc>
          <w:tcPr>
            <w:tcW w:w="637" w:type="dxa"/>
            <w:vMerge/>
            <w:tcBorders>
              <w:top w:val="single" w:sz="4" w:space="0" w:color="auto"/>
              <w:left w:val="single" w:sz="4" w:space="0" w:color="auto"/>
              <w:bottom w:val="single" w:sz="4" w:space="0" w:color="auto"/>
              <w:right w:val="single" w:sz="4" w:space="0" w:color="auto"/>
            </w:tcBorders>
            <w:vAlign w:val="center"/>
            <w:hideMark/>
          </w:tcPr>
          <w:p w14:paraId="45874DD5" w14:textId="77777777" w:rsidR="002B4F29" w:rsidRPr="003B01D5" w:rsidRDefault="002B4F29" w:rsidP="00F50697">
            <w:pPr>
              <w:jc w:val="center"/>
              <w:rPr>
                <w:rFonts w:ascii="Book Antiqua" w:hAnsi="Book Antiqua"/>
                <w:color w:val="000000"/>
                <w:sz w:val="22"/>
                <w:szCs w:val="22"/>
              </w:rPr>
            </w:pPr>
          </w:p>
        </w:tc>
        <w:tc>
          <w:tcPr>
            <w:tcW w:w="7285" w:type="dxa"/>
            <w:vMerge/>
            <w:tcBorders>
              <w:top w:val="single" w:sz="4" w:space="0" w:color="auto"/>
              <w:left w:val="single" w:sz="4" w:space="0" w:color="auto"/>
              <w:bottom w:val="single" w:sz="4" w:space="0" w:color="auto"/>
              <w:right w:val="single" w:sz="4" w:space="0" w:color="auto"/>
            </w:tcBorders>
            <w:vAlign w:val="center"/>
            <w:hideMark/>
          </w:tcPr>
          <w:p w14:paraId="72C1CD0D" w14:textId="77777777" w:rsidR="002B4F29" w:rsidRPr="003B01D5" w:rsidRDefault="002B4F29" w:rsidP="00F50697">
            <w:pPr>
              <w:jc w:val="both"/>
              <w:rPr>
                <w:rFonts w:ascii="Book Antiqua" w:hAnsi="Book Antiqua"/>
                <w:color w:val="000000"/>
                <w:sz w:val="22"/>
                <w:szCs w:val="22"/>
              </w:rPr>
            </w:pPr>
          </w:p>
        </w:tc>
        <w:tc>
          <w:tcPr>
            <w:tcW w:w="1353" w:type="dxa"/>
            <w:vMerge/>
            <w:tcBorders>
              <w:top w:val="single" w:sz="4" w:space="0" w:color="auto"/>
              <w:left w:val="single" w:sz="4" w:space="0" w:color="auto"/>
              <w:bottom w:val="single" w:sz="4" w:space="0" w:color="auto"/>
              <w:right w:val="single" w:sz="4" w:space="0" w:color="auto"/>
            </w:tcBorders>
            <w:vAlign w:val="center"/>
          </w:tcPr>
          <w:p w14:paraId="0FE4626A" w14:textId="77777777" w:rsidR="002B4F29" w:rsidRPr="003B01D5" w:rsidRDefault="002B4F29" w:rsidP="00F50697">
            <w:pPr>
              <w:jc w:val="center"/>
              <w:rPr>
                <w:rFonts w:ascii="Book Antiqua" w:hAnsi="Book Antiqua"/>
                <w:b/>
                <w:bCs/>
                <w:color w:val="000000"/>
                <w:sz w:val="22"/>
                <w:szCs w:val="22"/>
              </w:rPr>
            </w:pPr>
          </w:p>
        </w:tc>
      </w:tr>
      <w:tr w:rsidR="002B4F29" w:rsidRPr="003B01D5" w14:paraId="7070BA4B" w14:textId="77777777" w:rsidTr="00F50697">
        <w:trPr>
          <w:trHeight w:val="975"/>
          <w:jc w:val="center"/>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65BFBAD7" w14:textId="77777777" w:rsidR="002B4F29" w:rsidRPr="003B01D5" w:rsidRDefault="002B4F29" w:rsidP="00F50697">
            <w:pPr>
              <w:jc w:val="center"/>
              <w:rPr>
                <w:rFonts w:ascii="Book Antiqua" w:hAnsi="Book Antiqua"/>
                <w:color w:val="000000"/>
                <w:sz w:val="22"/>
                <w:szCs w:val="22"/>
              </w:rPr>
            </w:pPr>
            <w:r w:rsidRPr="003B01D5">
              <w:rPr>
                <w:rFonts w:ascii="Book Antiqua" w:hAnsi="Book Antiqua"/>
                <w:color w:val="000000"/>
                <w:sz w:val="22"/>
                <w:szCs w:val="22"/>
              </w:rPr>
              <w:t>e</w:t>
            </w:r>
          </w:p>
        </w:tc>
        <w:tc>
          <w:tcPr>
            <w:tcW w:w="7285" w:type="dxa"/>
            <w:tcBorders>
              <w:top w:val="nil"/>
              <w:left w:val="nil"/>
              <w:bottom w:val="single" w:sz="4" w:space="0" w:color="auto"/>
              <w:right w:val="single" w:sz="4" w:space="0" w:color="auto"/>
            </w:tcBorders>
            <w:shd w:val="clear" w:color="auto" w:fill="auto"/>
            <w:vAlign w:val="center"/>
            <w:hideMark/>
          </w:tcPr>
          <w:p w14:paraId="076FB57B" w14:textId="77777777" w:rsidR="002B4F29" w:rsidRPr="003B01D5" w:rsidRDefault="002B4F29" w:rsidP="00F50697">
            <w:pPr>
              <w:spacing w:line="276" w:lineRule="auto"/>
              <w:jc w:val="both"/>
              <w:rPr>
                <w:rFonts w:ascii="Book Antiqua" w:hAnsi="Book Antiqua"/>
                <w:color w:val="000000"/>
                <w:sz w:val="22"/>
                <w:szCs w:val="22"/>
              </w:rPr>
            </w:pPr>
            <w:r w:rsidRPr="003B01D5">
              <w:rPr>
                <w:rFonts w:ascii="Book Antiqua" w:eastAsia="Calibri" w:hAnsi="Book Antiqua" w:cs="Calibri"/>
                <w:color w:val="000000"/>
                <w:sz w:val="22"/>
                <w:szCs w:val="22"/>
              </w:rPr>
              <w:t>an order canceling the certificate of registration of the applicant or the intermediary has been passed by the Board on the ground of its indulging in insider trading, fraudulent and unfair trade practices or market manipulation and a period of three years from the date of the order has not elapsed</w:t>
            </w:r>
          </w:p>
        </w:tc>
        <w:tc>
          <w:tcPr>
            <w:tcW w:w="1353" w:type="dxa"/>
            <w:tcBorders>
              <w:top w:val="nil"/>
              <w:left w:val="nil"/>
              <w:bottom w:val="single" w:sz="4" w:space="0" w:color="auto"/>
              <w:right w:val="single" w:sz="4" w:space="0" w:color="auto"/>
            </w:tcBorders>
            <w:shd w:val="clear" w:color="auto" w:fill="auto"/>
            <w:vAlign w:val="center"/>
          </w:tcPr>
          <w:p w14:paraId="6391EE52" w14:textId="77777777" w:rsidR="002B4F29" w:rsidRPr="003B01D5" w:rsidRDefault="002B4F29" w:rsidP="00F50697">
            <w:pPr>
              <w:jc w:val="center"/>
              <w:rPr>
                <w:rFonts w:ascii="Book Antiqua" w:hAnsi="Book Antiqua"/>
                <w:b/>
                <w:bCs/>
                <w:color w:val="000000"/>
                <w:sz w:val="22"/>
                <w:szCs w:val="22"/>
              </w:rPr>
            </w:pPr>
          </w:p>
        </w:tc>
      </w:tr>
      <w:tr w:rsidR="002B4F29" w:rsidRPr="003B01D5" w14:paraId="7D2D22CD" w14:textId="77777777" w:rsidTr="00F50697">
        <w:trPr>
          <w:trHeight w:val="975"/>
          <w:jc w:val="center"/>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2FA7CEC6" w14:textId="77777777" w:rsidR="002B4F29" w:rsidRPr="003B01D5" w:rsidRDefault="002B4F29" w:rsidP="00F50697">
            <w:pPr>
              <w:jc w:val="center"/>
              <w:rPr>
                <w:rFonts w:ascii="Book Antiqua" w:hAnsi="Book Antiqua"/>
                <w:color w:val="000000"/>
                <w:sz w:val="22"/>
                <w:szCs w:val="22"/>
              </w:rPr>
            </w:pPr>
            <w:r w:rsidRPr="003B01D5">
              <w:rPr>
                <w:rFonts w:ascii="Book Antiqua" w:hAnsi="Book Antiqua"/>
                <w:color w:val="000000"/>
                <w:sz w:val="22"/>
                <w:szCs w:val="22"/>
              </w:rPr>
              <w:t>f</w:t>
            </w:r>
          </w:p>
        </w:tc>
        <w:tc>
          <w:tcPr>
            <w:tcW w:w="7285" w:type="dxa"/>
            <w:tcBorders>
              <w:top w:val="nil"/>
              <w:left w:val="nil"/>
              <w:bottom w:val="single" w:sz="4" w:space="0" w:color="auto"/>
              <w:right w:val="single" w:sz="4" w:space="0" w:color="auto"/>
            </w:tcBorders>
            <w:shd w:val="clear" w:color="auto" w:fill="auto"/>
            <w:vAlign w:val="center"/>
            <w:hideMark/>
          </w:tcPr>
          <w:p w14:paraId="53B461C3" w14:textId="77777777" w:rsidR="002B4F29" w:rsidRPr="001226F6" w:rsidRDefault="002B4F29" w:rsidP="00F50697">
            <w:pPr>
              <w:spacing w:line="276" w:lineRule="auto"/>
              <w:jc w:val="both"/>
              <w:rPr>
                <w:rFonts w:ascii="Book Antiqua" w:eastAsia="Calibri" w:hAnsi="Book Antiqua" w:cs="Calibri"/>
                <w:color w:val="000000"/>
                <w:sz w:val="22"/>
                <w:szCs w:val="22"/>
              </w:rPr>
            </w:pPr>
            <w:r w:rsidRPr="003B01D5">
              <w:rPr>
                <w:rFonts w:ascii="Book Antiqua" w:eastAsia="Calibri" w:hAnsi="Book Antiqua" w:cs="Calibri"/>
                <w:color w:val="000000"/>
                <w:sz w:val="22"/>
                <w:szCs w:val="22"/>
              </w:rPr>
              <w:t>an order withdrawing or refusing to grant any license / approval to the applicant or the intermediary, or its whole time director or managing partner which has a bearing on the capital market, has been passed by the Board or any other regulatory authority and a period of three years from the date of the order has not elapsed;</w:t>
            </w:r>
            <w:r w:rsidRPr="003B01D5">
              <w:rPr>
                <w:rFonts w:ascii="Book Antiqua" w:eastAsia="Calibri" w:hAnsi="Book Antiqua" w:cs="Calibri"/>
                <w:color w:val="000000"/>
                <w:sz w:val="22"/>
                <w:szCs w:val="22"/>
              </w:rPr>
              <w:br/>
              <w:t>Provided that the Board may for reasons to be recorded in writing, allow the applicant or the intermediary, to seek registration before the lapse of three years as specified in clauses (d), (e) and (f).</w:t>
            </w:r>
          </w:p>
        </w:tc>
        <w:tc>
          <w:tcPr>
            <w:tcW w:w="1353" w:type="dxa"/>
            <w:tcBorders>
              <w:top w:val="nil"/>
              <w:left w:val="nil"/>
              <w:bottom w:val="single" w:sz="4" w:space="0" w:color="auto"/>
              <w:right w:val="single" w:sz="4" w:space="0" w:color="auto"/>
            </w:tcBorders>
            <w:shd w:val="clear" w:color="auto" w:fill="auto"/>
            <w:vAlign w:val="center"/>
          </w:tcPr>
          <w:p w14:paraId="4A175BE4" w14:textId="77777777" w:rsidR="002B4F29" w:rsidRPr="003B01D5" w:rsidRDefault="002B4F29" w:rsidP="00F50697">
            <w:pPr>
              <w:jc w:val="center"/>
              <w:rPr>
                <w:rFonts w:ascii="Book Antiqua" w:hAnsi="Book Antiqua"/>
                <w:b/>
                <w:bCs/>
                <w:color w:val="000000"/>
                <w:sz w:val="22"/>
                <w:szCs w:val="22"/>
              </w:rPr>
            </w:pPr>
          </w:p>
        </w:tc>
      </w:tr>
      <w:tr w:rsidR="002B4F29" w:rsidRPr="003B01D5" w14:paraId="02D51AFF" w14:textId="77777777" w:rsidTr="00F50697">
        <w:trPr>
          <w:trHeight w:val="458"/>
          <w:jc w:val="center"/>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479CFEAB" w14:textId="77777777" w:rsidR="002B4F29" w:rsidRPr="003B01D5" w:rsidRDefault="002B4F29" w:rsidP="00F50697">
            <w:pPr>
              <w:jc w:val="center"/>
              <w:rPr>
                <w:rFonts w:ascii="Book Antiqua" w:hAnsi="Book Antiqua"/>
                <w:color w:val="000000"/>
                <w:sz w:val="22"/>
                <w:szCs w:val="22"/>
              </w:rPr>
            </w:pPr>
            <w:r w:rsidRPr="003B01D5">
              <w:rPr>
                <w:rFonts w:ascii="Book Antiqua" w:hAnsi="Book Antiqua"/>
                <w:color w:val="000000"/>
                <w:sz w:val="22"/>
                <w:szCs w:val="22"/>
              </w:rPr>
              <w:t>g</w:t>
            </w:r>
          </w:p>
        </w:tc>
        <w:tc>
          <w:tcPr>
            <w:tcW w:w="7285" w:type="dxa"/>
            <w:tcBorders>
              <w:top w:val="nil"/>
              <w:left w:val="nil"/>
              <w:bottom w:val="single" w:sz="4" w:space="0" w:color="auto"/>
              <w:right w:val="single" w:sz="4" w:space="0" w:color="auto"/>
            </w:tcBorders>
            <w:shd w:val="clear" w:color="auto" w:fill="auto"/>
            <w:vAlign w:val="center"/>
            <w:hideMark/>
          </w:tcPr>
          <w:p w14:paraId="6CE2CB0C" w14:textId="77777777" w:rsidR="002B4F29" w:rsidRPr="003B01D5" w:rsidRDefault="002B4F29" w:rsidP="00F50697">
            <w:pPr>
              <w:spacing w:line="276" w:lineRule="auto"/>
              <w:jc w:val="both"/>
              <w:rPr>
                <w:rFonts w:ascii="Book Antiqua" w:hAnsi="Book Antiqua"/>
                <w:color w:val="000000"/>
                <w:sz w:val="22"/>
                <w:szCs w:val="22"/>
              </w:rPr>
            </w:pPr>
            <w:r w:rsidRPr="003B01D5">
              <w:rPr>
                <w:rFonts w:ascii="Book Antiqua" w:eastAsia="Calibri" w:hAnsi="Book Antiqua" w:cs="Calibri"/>
                <w:color w:val="000000"/>
                <w:sz w:val="22"/>
                <w:szCs w:val="22"/>
              </w:rPr>
              <w:t>the applicant or the intermediary, is financially not sound</w:t>
            </w:r>
          </w:p>
        </w:tc>
        <w:tc>
          <w:tcPr>
            <w:tcW w:w="1353" w:type="dxa"/>
            <w:tcBorders>
              <w:top w:val="nil"/>
              <w:left w:val="nil"/>
              <w:bottom w:val="single" w:sz="4" w:space="0" w:color="auto"/>
              <w:right w:val="single" w:sz="4" w:space="0" w:color="auto"/>
            </w:tcBorders>
            <w:shd w:val="clear" w:color="auto" w:fill="auto"/>
            <w:vAlign w:val="center"/>
          </w:tcPr>
          <w:p w14:paraId="53947EE6" w14:textId="77777777" w:rsidR="002B4F29" w:rsidRPr="003B01D5" w:rsidRDefault="002B4F29" w:rsidP="00F50697">
            <w:pPr>
              <w:jc w:val="center"/>
              <w:rPr>
                <w:rFonts w:ascii="Book Antiqua" w:hAnsi="Book Antiqua"/>
                <w:b/>
                <w:bCs/>
                <w:color w:val="000000"/>
                <w:sz w:val="22"/>
                <w:szCs w:val="22"/>
              </w:rPr>
            </w:pPr>
          </w:p>
        </w:tc>
      </w:tr>
      <w:tr w:rsidR="002B4F29" w:rsidRPr="003B01D5" w14:paraId="0570E53E" w14:textId="77777777" w:rsidTr="00F50697">
        <w:trPr>
          <w:trHeight w:val="975"/>
          <w:jc w:val="center"/>
        </w:trPr>
        <w:tc>
          <w:tcPr>
            <w:tcW w:w="637" w:type="dxa"/>
            <w:tcBorders>
              <w:top w:val="nil"/>
              <w:left w:val="single" w:sz="4" w:space="0" w:color="auto"/>
              <w:bottom w:val="single" w:sz="4" w:space="0" w:color="auto"/>
              <w:right w:val="single" w:sz="4" w:space="0" w:color="auto"/>
            </w:tcBorders>
            <w:shd w:val="clear" w:color="auto" w:fill="auto"/>
            <w:vAlign w:val="center"/>
            <w:hideMark/>
          </w:tcPr>
          <w:p w14:paraId="44794928" w14:textId="77777777" w:rsidR="002B4F29" w:rsidRPr="003B01D5" w:rsidRDefault="002B4F29" w:rsidP="00F50697">
            <w:pPr>
              <w:jc w:val="center"/>
              <w:rPr>
                <w:rFonts w:ascii="Book Antiqua" w:hAnsi="Book Antiqua"/>
                <w:color w:val="000000"/>
                <w:sz w:val="22"/>
                <w:szCs w:val="22"/>
              </w:rPr>
            </w:pPr>
            <w:r w:rsidRPr="003B01D5">
              <w:rPr>
                <w:rFonts w:ascii="Book Antiqua" w:hAnsi="Book Antiqua"/>
                <w:color w:val="000000"/>
                <w:sz w:val="22"/>
                <w:szCs w:val="22"/>
              </w:rPr>
              <w:t>h</w:t>
            </w:r>
          </w:p>
        </w:tc>
        <w:tc>
          <w:tcPr>
            <w:tcW w:w="7285" w:type="dxa"/>
            <w:tcBorders>
              <w:top w:val="nil"/>
              <w:left w:val="nil"/>
              <w:bottom w:val="single" w:sz="4" w:space="0" w:color="auto"/>
              <w:right w:val="single" w:sz="4" w:space="0" w:color="auto"/>
            </w:tcBorders>
            <w:shd w:val="clear" w:color="auto" w:fill="auto"/>
            <w:vAlign w:val="center"/>
            <w:hideMark/>
          </w:tcPr>
          <w:p w14:paraId="7BF856ED" w14:textId="77777777" w:rsidR="002B4F29" w:rsidRPr="003B01D5" w:rsidRDefault="002B4F29" w:rsidP="00F50697">
            <w:pPr>
              <w:spacing w:line="276" w:lineRule="auto"/>
              <w:jc w:val="both"/>
              <w:rPr>
                <w:rFonts w:ascii="Book Antiqua" w:hAnsi="Book Antiqua"/>
                <w:color w:val="000000"/>
                <w:sz w:val="22"/>
                <w:szCs w:val="22"/>
              </w:rPr>
            </w:pPr>
            <w:r w:rsidRPr="003B01D5">
              <w:rPr>
                <w:rFonts w:ascii="Book Antiqua" w:eastAsia="Calibri" w:hAnsi="Book Antiqua" w:cs="Calibri"/>
                <w:color w:val="000000"/>
                <w:sz w:val="22"/>
                <w:szCs w:val="22"/>
              </w:rPr>
              <w:t>any other reason, to be recorded in writing by the Board, which in the opinion of the Board, renders such applicant or the intermediary, or its whole time director or managing partner unfit to operate in the capital market.</w:t>
            </w:r>
          </w:p>
        </w:tc>
        <w:tc>
          <w:tcPr>
            <w:tcW w:w="1353" w:type="dxa"/>
            <w:tcBorders>
              <w:top w:val="nil"/>
              <w:left w:val="nil"/>
              <w:bottom w:val="single" w:sz="4" w:space="0" w:color="auto"/>
              <w:right w:val="single" w:sz="4" w:space="0" w:color="auto"/>
            </w:tcBorders>
            <w:shd w:val="clear" w:color="auto" w:fill="auto"/>
            <w:vAlign w:val="center"/>
          </w:tcPr>
          <w:p w14:paraId="012BB950" w14:textId="77777777" w:rsidR="002B4F29" w:rsidRPr="003B01D5" w:rsidRDefault="002B4F29" w:rsidP="00F50697">
            <w:pPr>
              <w:jc w:val="center"/>
              <w:rPr>
                <w:rFonts w:ascii="Book Antiqua" w:hAnsi="Book Antiqua"/>
                <w:b/>
                <w:bCs/>
                <w:color w:val="000000"/>
                <w:sz w:val="22"/>
                <w:szCs w:val="22"/>
              </w:rPr>
            </w:pPr>
          </w:p>
        </w:tc>
      </w:tr>
    </w:tbl>
    <w:p w14:paraId="57173152" w14:textId="77777777" w:rsidR="002B4F29" w:rsidRDefault="002B4F29" w:rsidP="002B4F29">
      <w:pPr>
        <w:spacing w:line="265" w:lineRule="exact"/>
        <w:ind w:right="-20"/>
        <w:rPr>
          <w:rFonts w:ascii="Book Antiqua" w:hAnsi="Book Antiqua"/>
          <w:sz w:val="22"/>
          <w:szCs w:val="22"/>
        </w:rPr>
      </w:pPr>
    </w:p>
    <w:p w14:paraId="2FCC0C29" w14:textId="77777777" w:rsidR="002B4F29" w:rsidRDefault="002B4F29" w:rsidP="002B4F29">
      <w:pPr>
        <w:spacing w:line="265" w:lineRule="exact"/>
        <w:ind w:right="-20"/>
        <w:rPr>
          <w:rFonts w:ascii="Book Antiqua" w:eastAsia="Calibri" w:hAnsi="Book Antiqua" w:cs="Calibri"/>
          <w:sz w:val="22"/>
          <w:szCs w:val="22"/>
        </w:rPr>
      </w:pPr>
      <w:r w:rsidRPr="003B01D5">
        <w:rPr>
          <w:rFonts w:ascii="Book Antiqua" w:eastAsia="Calibri" w:hAnsi="Book Antiqua" w:cs="Calibri"/>
          <w:spacing w:val="1"/>
          <w:sz w:val="22"/>
          <w:szCs w:val="22"/>
        </w:rPr>
        <w:t>D</w:t>
      </w:r>
      <w:r w:rsidRPr="003B01D5">
        <w:rPr>
          <w:rFonts w:ascii="Book Antiqua" w:eastAsia="Calibri" w:hAnsi="Book Antiqua" w:cs="Calibri"/>
          <w:sz w:val="22"/>
          <w:szCs w:val="22"/>
        </w:rPr>
        <w:t>at</w:t>
      </w:r>
      <w:r w:rsidRPr="003B01D5">
        <w:rPr>
          <w:rFonts w:ascii="Book Antiqua" w:eastAsia="Calibri" w:hAnsi="Book Antiqua" w:cs="Calibri"/>
          <w:spacing w:val="-2"/>
          <w:sz w:val="22"/>
          <w:szCs w:val="22"/>
        </w:rPr>
        <w:t>e</w:t>
      </w:r>
      <w:r w:rsidRPr="003B01D5">
        <w:rPr>
          <w:rFonts w:ascii="Book Antiqua" w:eastAsia="Calibri" w:hAnsi="Book Antiqua" w:cs="Calibri"/>
          <w:sz w:val="22"/>
          <w:szCs w:val="22"/>
        </w:rPr>
        <w:t>:</w:t>
      </w:r>
    </w:p>
    <w:p w14:paraId="41FB54AA" w14:textId="77777777" w:rsidR="002B4F29" w:rsidRPr="003B01D5" w:rsidRDefault="002B4F29" w:rsidP="002B4F29">
      <w:pPr>
        <w:spacing w:line="265" w:lineRule="exact"/>
        <w:ind w:right="-20"/>
        <w:rPr>
          <w:rFonts w:ascii="Book Antiqua" w:eastAsia="Calibri" w:hAnsi="Book Antiqua" w:cs="Calibri"/>
          <w:sz w:val="22"/>
          <w:szCs w:val="22"/>
        </w:rPr>
      </w:pPr>
      <w:r>
        <w:rPr>
          <w:rFonts w:ascii="Book Antiqua" w:eastAsia="Calibri" w:hAnsi="Book Antiqua" w:cs="Calibri"/>
          <w:sz w:val="22"/>
          <w:szCs w:val="22"/>
        </w:rPr>
        <w:t>Place:</w:t>
      </w:r>
    </w:p>
    <w:p w14:paraId="61EBDA71" w14:textId="77777777" w:rsidR="002B4F29" w:rsidRPr="003B01D5" w:rsidRDefault="002B4F29" w:rsidP="002B4F29">
      <w:pPr>
        <w:spacing w:before="1" w:line="120" w:lineRule="exact"/>
        <w:rPr>
          <w:rFonts w:ascii="Book Antiqua" w:hAnsi="Book Antiqua"/>
          <w:sz w:val="22"/>
          <w:szCs w:val="22"/>
        </w:rPr>
      </w:pPr>
    </w:p>
    <w:p w14:paraId="30281557" w14:textId="77777777" w:rsidR="002B4F29" w:rsidRPr="003B01D5" w:rsidRDefault="002B4F29" w:rsidP="002B4F29">
      <w:pPr>
        <w:spacing w:line="200" w:lineRule="exact"/>
        <w:rPr>
          <w:rFonts w:ascii="Book Antiqua" w:hAnsi="Book Antiqua"/>
          <w:sz w:val="22"/>
          <w:szCs w:val="22"/>
        </w:rPr>
      </w:pPr>
    </w:p>
    <w:p w14:paraId="76ECEE36" w14:textId="04E02168" w:rsidR="00261289" w:rsidRPr="00996677" w:rsidRDefault="00261289" w:rsidP="00261289">
      <w:pPr>
        <w:pStyle w:val="NoSpacing"/>
        <w:jc w:val="both"/>
        <w:rPr>
          <w:rFonts w:ascii="Book Antiqua" w:hAnsi="Book Antiqua"/>
          <w:b/>
          <w:color w:val="0D0D0D"/>
          <w:sz w:val="22"/>
          <w:szCs w:val="22"/>
        </w:rPr>
      </w:pPr>
      <w:r w:rsidRPr="00996677">
        <w:rPr>
          <w:rFonts w:ascii="Book Antiqua" w:hAnsi="Book Antiqua"/>
          <w:b/>
          <w:color w:val="0D0D0D"/>
          <w:sz w:val="22"/>
          <w:szCs w:val="22"/>
        </w:rPr>
        <w:t>For</w:t>
      </w:r>
      <w:proofErr w:type="gramStart"/>
      <w:r w:rsidRPr="00996677">
        <w:rPr>
          <w:rFonts w:ascii="Book Antiqua" w:hAnsi="Book Antiqua"/>
          <w:b/>
          <w:color w:val="0D0D0D"/>
          <w:sz w:val="22"/>
          <w:szCs w:val="22"/>
        </w:rPr>
        <w:t>,_</w:t>
      </w:r>
      <w:proofErr w:type="gramEnd"/>
      <w:r w:rsidRPr="00996677">
        <w:rPr>
          <w:rFonts w:ascii="Book Antiqua" w:hAnsi="Book Antiqua"/>
          <w:b/>
          <w:color w:val="0D0D0D"/>
          <w:sz w:val="22"/>
          <w:szCs w:val="22"/>
        </w:rPr>
        <w:t xml:space="preserve">____________(Name of </w:t>
      </w:r>
      <w:r w:rsidR="000D0AAB">
        <w:rPr>
          <w:rFonts w:ascii="Book Antiqua" w:hAnsi="Book Antiqua"/>
          <w:b/>
          <w:color w:val="0D0D0D"/>
          <w:sz w:val="22"/>
          <w:szCs w:val="22"/>
        </w:rPr>
        <w:t xml:space="preserve">the </w:t>
      </w:r>
      <w:r w:rsidRPr="00996677">
        <w:rPr>
          <w:rFonts w:ascii="Book Antiqua" w:hAnsi="Book Antiqua"/>
          <w:b/>
          <w:color w:val="0D0D0D"/>
          <w:sz w:val="22"/>
          <w:szCs w:val="22"/>
        </w:rPr>
        <w:t>Member)</w:t>
      </w:r>
    </w:p>
    <w:p w14:paraId="7A7B8114" w14:textId="77777777" w:rsidR="00261289" w:rsidRPr="00996677" w:rsidRDefault="00261289" w:rsidP="00261289">
      <w:pPr>
        <w:pStyle w:val="NoSpacing"/>
        <w:jc w:val="both"/>
        <w:rPr>
          <w:rFonts w:ascii="Book Antiqua" w:hAnsi="Book Antiqua"/>
          <w:b/>
          <w:color w:val="0D0D0D"/>
          <w:sz w:val="22"/>
          <w:szCs w:val="22"/>
        </w:rPr>
      </w:pPr>
    </w:p>
    <w:p w14:paraId="6F13D905" w14:textId="77777777" w:rsidR="00261289" w:rsidRPr="00996677" w:rsidRDefault="00261289" w:rsidP="00261289">
      <w:pPr>
        <w:pStyle w:val="NoSpacing"/>
        <w:jc w:val="both"/>
        <w:rPr>
          <w:rFonts w:ascii="Book Antiqua" w:hAnsi="Book Antiqua"/>
          <w:b/>
          <w:color w:val="0D0D0D"/>
          <w:sz w:val="22"/>
          <w:szCs w:val="22"/>
        </w:rPr>
      </w:pPr>
    </w:p>
    <w:p w14:paraId="67797F4A" w14:textId="77777777" w:rsidR="00261289" w:rsidRDefault="00261289" w:rsidP="00261289">
      <w:pPr>
        <w:pStyle w:val="Default"/>
        <w:rPr>
          <w:rFonts w:ascii="Book Antiqua" w:hAnsi="Book Antiqua"/>
          <w:b/>
          <w:sz w:val="22"/>
          <w:szCs w:val="22"/>
        </w:rPr>
      </w:pPr>
    </w:p>
    <w:p w14:paraId="1BA4BF09" w14:textId="33492A61" w:rsidR="002B4F29" w:rsidRPr="003953CC" w:rsidRDefault="00261289" w:rsidP="00261289">
      <w:pPr>
        <w:spacing w:before="16"/>
        <w:ind w:right="-46"/>
        <w:jc w:val="both"/>
        <w:rPr>
          <w:rFonts w:ascii="Book Antiqua" w:eastAsia="Calibri" w:hAnsi="Book Antiqua" w:cs="Calibri"/>
          <w:b/>
          <w:sz w:val="22"/>
          <w:szCs w:val="22"/>
        </w:rPr>
      </w:pPr>
      <w:r w:rsidRPr="00996677">
        <w:rPr>
          <w:rFonts w:ascii="Book Antiqua" w:hAnsi="Book Antiqua"/>
          <w:b/>
          <w:sz w:val="22"/>
          <w:szCs w:val="22"/>
        </w:rPr>
        <w:t>Name &amp; Signature of Designated Director/Designated Partner/Individual/Authorised Signatory under rubber stamp</w:t>
      </w:r>
      <w:r>
        <w:rPr>
          <w:rFonts w:ascii="Book Antiqua" w:eastAsia="Calibri" w:hAnsi="Book Antiqua"/>
          <w:b/>
          <w:sz w:val="22"/>
        </w:rPr>
        <w:t xml:space="preserve"> </w:t>
      </w:r>
      <w:r w:rsidR="002B4F29">
        <w:rPr>
          <w:rFonts w:ascii="Book Antiqua" w:eastAsia="Calibri" w:hAnsi="Book Antiqua"/>
          <w:b/>
          <w:sz w:val="22"/>
        </w:rPr>
        <w:t>p</w:t>
      </w:r>
      <w:r w:rsidR="002B4F29" w:rsidRPr="001B7184">
        <w:rPr>
          <w:rFonts w:ascii="Book Antiqua" w:eastAsia="Calibri" w:hAnsi="Book Antiqua" w:cs="Calibri"/>
          <w:b/>
          <w:spacing w:val="1"/>
          <w:sz w:val="22"/>
          <w:szCs w:val="22"/>
        </w:rPr>
        <w:t xml:space="preserve"> </w:t>
      </w:r>
    </w:p>
    <w:p w14:paraId="1A418FF8" w14:textId="77777777" w:rsidR="002B4F29" w:rsidRPr="003B01D5" w:rsidRDefault="002B4F29" w:rsidP="002B4F29">
      <w:pPr>
        <w:spacing w:line="200" w:lineRule="exact"/>
        <w:rPr>
          <w:rFonts w:ascii="Book Antiqua" w:hAnsi="Book Antiqua"/>
          <w:sz w:val="22"/>
          <w:szCs w:val="22"/>
        </w:rPr>
      </w:pPr>
    </w:p>
    <w:p w14:paraId="603CCC72" w14:textId="77777777" w:rsidR="002B4F29" w:rsidRPr="003B01D5" w:rsidRDefault="002B4F29" w:rsidP="002B4F29">
      <w:pPr>
        <w:spacing w:line="200" w:lineRule="exact"/>
        <w:rPr>
          <w:rFonts w:ascii="Book Antiqua" w:hAnsi="Book Antiqua"/>
          <w:sz w:val="22"/>
          <w:szCs w:val="22"/>
        </w:rPr>
      </w:pPr>
    </w:p>
    <w:p w14:paraId="5D492806" w14:textId="177C29D4" w:rsidR="002B4F29" w:rsidRDefault="002B4F29" w:rsidP="002B4F29">
      <w:pPr>
        <w:spacing w:after="200" w:line="276" w:lineRule="auto"/>
        <w:rPr>
          <w:rFonts w:ascii="Book Antiqua" w:hAnsi="Book Antiqua" w:cs="Calibri"/>
          <w:b/>
          <w:bCs/>
          <w:color w:val="000000"/>
          <w:sz w:val="22"/>
          <w:szCs w:val="22"/>
          <w:highlight w:val="cyan"/>
        </w:rPr>
      </w:pPr>
      <w:r w:rsidRPr="003B01D5">
        <w:rPr>
          <w:rFonts w:ascii="Book Antiqua" w:eastAsia="Calibri" w:hAnsi="Book Antiqua" w:cs="Calibri"/>
          <w:b/>
          <w:bCs/>
          <w:spacing w:val="1"/>
          <w:sz w:val="22"/>
          <w:szCs w:val="22"/>
        </w:rPr>
        <w:t>N</w:t>
      </w:r>
      <w:r w:rsidRPr="003B01D5">
        <w:rPr>
          <w:rFonts w:ascii="Book Antiqua" w:eastAsia="Calibri" w:hAnsi="Book Antiqua" w:cs="Calibri"/>
          <w:b/>
          <w:bCs/>
          <w:spacing w:val="-1"/>
          <w:sz w:val="22"/>
          <w:szCs w:val="22"/>
        </w:rPr>
        <w:t>o</w:t>
      </w:r>
      <w:r w:rsidRPr="003B01D5">
        <w:rPr>
          <w:rFonts w:ascii="Book Antiqua" w:eastAsia="Calibri" w:hAnsi="Book Antiqua" w:cs="Calibri"/>
          <w:b/>
          <w:bCs/>
          <w:sz w:val="22"/>
          <w:szCs w:val="22"/>
        </w:rPr>
        <w:t>te:</w:t>
      </w:r>
      <w:r w:rsidRPr="003B01D5">
        <w:rPr>
          <w:rFonts w:ascii="Book Antiqua" w:eastAsia="Calibri" w:hAnsi="Book Antiqua" w:cs="Calibri"/>
          <w:b/>
          <w:bCs/>
          <w:spacing w:val="1"/>
          <w:sz w:val="22"/>
          <w:szCs w:val="22"/>
        </w:rPr>
        <w:t xml:space="preserve"> </w:t>
      </w:r>
      <w:r w:rsidRPr="001226F6">
        <w:rPr>
          <w:rFonts w:ascii="Book Antiqua" w:eastAsia="Calibri" w:hAnsi="Book Antiqua" w:cs="Calibri"/>
          <w:i/>
          <w:sz w:val="20"/>
          <w:szCs w:val="22"/>
        </w:rPr>
        <w:t>In</w:t>
      </w:r>
      <w:r w:rsidRPr="001226F6">
        <w:rPr>
          <w:rFonts w:ascii="Book Antiqua" w:eastAsia="Calibri" w:hAnsi="Book Antiqua" w:cs="Calibri"/>
          <w:i/>
          <w:spacing w:val="1"/>
          <w:sz w:val="20"/>
          <w:szCs w:val="22"/>
        </w:rPr>
        <w:t xml:space="preserve"> </w:t>
      </w:r>
      <w:r w:rsidRPr="001226F6">
        <w:rPr>
          <w:rFonts w:ascii="Book Antiqua" w:eastAsia="Calibri" w:hAnsi="Book Antiqua" w:cs="Calibri"/>
          <w:i/>
          <w:sz w:val="20"/>
          <w:szCs w:val="22"/>
        </w:rPr>
        <w:t>c</w:t>
      </w:r>
      <w:r w:rsidRPr="001226F6">
        <w:rPr>
          <w:rFonts w:ascii="Book Antiqua" w:eastAsia="Calibri" w:hAnsi="Book Antiqua" w:cs="Calibri"/>
          <w:i/>
          <w:spacing w:val="-1"/>
          <w:sz w:val="20"/>
          <w:szCs w:val="22"/>
        </w:rPr>
        <w:t>a</w:t>
      </w:r>
      <w:r w:rsidRPr="001226F6">
        <w:rPr>
          <w:rFonts w:ascii="Book Antiqua" w:eastAsia="Calibri" w:hAnsi="Book Antiqua" w:cs="Calibri"/>
          <w:i/>
          <w:sz w:val="20"/>
          <w:szCs w:val="22"/>
        </w:rPr>
        <w:t>se</w:t>
      </w:r>
      <w:r w:rsidRPr="001226F6">
        <w:rPr>
          <w:rFonts w:ascii="Book Antiqua" w:eastAsia="Calibri" w:hAnsi="Book Antiqua" w:cs="Calibri"/>
          <w:i/>
          <w:spacing w:val="3"/>
          <w:sz w:val="20"/>
          <w:szCs w:val="22"/>
        </w:rPr>
        <w:t xml:space="preserve"> </w:t>
      </w:r>
      <w:r w:rsidRPr="001226F6">
        <w:rPr>
          <w:rFonts w:ascii="Book Antiqua" w:eastAsia="Calibri" w:hAnsi="Book Antiqua" w:cs="Calibri"/>
          <w:i/>
          <w:sz w:val="20"/>
          <w:szCs w:val="22"/>
        </w:rPr>
        <w:t>the</w:t>
      </w:r>
      <w:r w:rsidRPr="001226F6">
        <w:rPr>
          <w:rFonts w:ascii="Book Antiqua" w:eastAsia="Calibri" w:hAnsi="Book Antiqua" w:cs="Calibri"/>
          <w:i/>
          <w:spacing w:val="2"/>
          <w:sz w:val="20"/>
          <w:szCs w:val="22"/>
        </w:rPr>
        <w:t xml:space="preserve"> </w:t>
      </w:r>
      <w:r w:rsidRPr="001226F6">
        <w:rPr>
          <w:rFonts w:ascii="Book Antiqua" w:eastAsia="Calibri" w:hAnsi="Book Antiqua" w:cs="Calibri"/>
          <w:i/>
          <w:spacing w:val="-1"/>
          <w:sz w:val="20"/>
          <w:szCs w:val="22"/>
        </w:rPr>
        <w:t>app</w:t>
      </w:r>
      <w:r w:rsidRPr="001226F6">
        <w:rPr>
          <w:rFonts w:ascii="Book Antiqua" w:eastAsia="Calibri" w:hAnsi="Book Antiqua" w:cs="Calibri"/>
          <w:i/>
          <w:sz w:val="20"/>
          <w:szCs w:val="22"/>
        </w:rPr>
        <w:t>li</w:t>
      </w:r>
      <w:r w:rsidRPr="001226F6">
        <w:rPr>
          <w:rFonts w:ascii="Book Antiqua" w:eastAsia="Calibri" w:hAnsi="Book Antiqua" w:cs="Calibri"/>
          <w:i/>
          <w:spacing w:val="-3"/>
          <w:sz w:val="20"/>
          <w:szCs w:val="22"/>
        </w:rPr>
        <w:t>c</w:t>
      </w:r>
      <w:r w:rsidRPr="001226F6">
        <w:rPr>
          <w:rFonts w:ascii="Book Antiqua" w:eastAsia="Calibri" w:hAnsi="Book Antiqua" w:cs="Calibri"/>
          <w:i/>
          <w:spacing w:val="-1"/>
          <w:sz w:val="20"/>
          <w:szCs w:val="22"/>
        </w:rPr>
        <w:t>an</w:t>
      </w:r>
      <w:r w:rsidRPr="001226F6">
        <w:rPr>
          <w:rFonts w:ascii="Book Antiqua" w:eastAsia="Calibri" w:hAnsi="Book Antiqua" w:cs="Calibri"/>
          <w:i/>
          <w:sz w:val="20"/>
          <w:szCs w:val="22"/>
        </w:rPr>
        <w:t>t</w:t>
      </w:r>
      <w:r w:rsidRPr="001226F6">
        <w:rPr>
          <w:rFonts w:ascii="Book Antiqua" w:eastAsia="Calibri" w:hAnsi="Book Antiqua" w:cs="Calibri"/>
          <w:i/>
          <w:spacing w:val="3"/>
          <w:sz w:val="20"/>
          <w:szCs w:val="22"/>
        </w:rPr>
        <w:t xml:space="preserve"> </w:t>
      </w:r>
      <w:r w:rsidRPr="001226F6">
        <w:rPr>
          <w:rFonts w:ascii="Book Antiqua" w:eastAsia="Calibri" w:hAnsi="Book Antiqua" w:cs="Calibri"/>
          <w:i/>
          <w:sz w:val="20"/>
          <w:szCs w:val="22"/>
        </w:rPr>
        <w:t>wishes</w:t>
      </w:r>
      <w:r w:rsidRPr="001226F6">
        <w:rPr>
          <w:rFonts w:ascii="Book Antiqua" w:eastAsia="Calibri" w:hAnsi="Book Antiqua" w:cs="Calibri"/>
          <w:i/>
          <w:spacing w:val="1"/>
          <w:sz w:val="20"/>
          <w:szCs w:val="22"/>
        </w:rPr>
        <w:t xml:space="preserve"> </w:t>
      </w:r>
      <w:r w:rsidRPr="001226F6">
        <w:rPr>
          <w:rFonts w:ascii="Book Antiqua" w:eastAsia="Calibri" w:hAnsi="Book Antiqua" w:cs="Calibri"/>
          <w:i/>
          <w:sz w:val="20"/>
          <w:szCs w:val="22"/>
        </w:rPr>
        <w:t>to</w:t>
      </w:r>
      <w:r w:rsidRPr="001226F6">
        <w:rPr>
          <w:rFonts w:ascii="Book Antiqua" w:eastAsia="Calibri" w:hAnsi="Book Antiqua" w:cs="Calibri"/>
          <w:i/>
          <w:spacing w:val="3"/>
          <w:sz w:val="20"/>
          <w:szCs w:val="22"/>
        </w:rPr>
        <w:t xml:space="preserve"> </w:t>
      </w:r>
      <w:r w:rsidRPr="001226F6">
        <w:rPr>
          <w:rFonts w:ascii="Book Antiqua" w:eastAsia="Calibri" w:hAnsi="Book Antiqua" w:cs="Calibri"/>
          <w:i/>
          <w:sz w:val="20"/>
          <w:szCs w:val="22"/>
        </w:rPr>
        <w:t>f</w:t>
      </w:r>
      <w:r w:rsidRPr="001226F6">
        <w:rPr>
          <w:rFonts w:ascii="Book Antiqua" w:eastAsia="Calibri" w:hAnsi="Book Antiqua" w:cs="Calibri"/>
          <w:i/>
          <w:spacing w:val="-1"/>
          <w:sz w:val="20"/>
          <w:szCs w:val="22"/>
        </w:rPr>
        <w:t>u</w:t>
      </w:r>
      <w:r w:rsidRPr="001226F6">
        <w:rPr>
          <w:rFonts w:ascii="Book Antiqua" w:eastAsia="Calibri" w:hAnsi="Book Antiqua" w:cs="Calibri"/>
          <w:i/>
          <w:spacing w:val="1"/>
          <w:sz w:val="20"/>
          <w:szCs w:val="22"/>
        </w:rPr>
        <w:t>r</w:t>
      </w:r>
      <w:r w:rsidRPr="001226F6">
        <w:rPr>
          <w:rFonts w:ascii="Book Antiqua" w:eastAsia="Calibri" w:hAnsi="Book Antiqua" w:cs="Calibri"/>
          <w:i/>
          <w:spacing w:val="-1"/>
          <w:sz w:val="20"/>
          <w:szCs w:val="22"/>
        </w:rPr>
        <w:t>n</w:t>
      </w:r>
      <w:r w:rsidRPr="001226F6">
        <w:rPr>
          <w:rFonts w:ascii="Book Antiqua" w:eastAsia="Calibri" w:hAnsi="Book Antiqua" w:cs="Calibri"/>
          <w:i/>
          <w:sz w:val="20"/>
          <w:szCs w:val="22"/>
        </w:rPr>
        <w:t xml:space="preserve">ish </w:t>
      </w:r>
      <w:r w:rsidRPr="001226F6">
        <w:rPr>
          <w:rFonts w:ascii="Book Antiqua" w:eastAsia="Calibri" w:hAnsi="Book Antiqua" w:cs="Calibri"/>
          <w:i/>
          <w:spacing w:val="-1"/>
          <w:sz w:val="20"/>
          <w:szCs w:val="22"/>
        </w:rPr>
        <w:t>an</w:t>
      </w:r>
      <w:r w:rsidRPr="001226F6">
        <w:rPr>
          <w:rFonts w:ascii="Book Antiqua" w:eastAsia="Calibri" w:hAnsi="Book Antiqua" w:cs="Calibri"/>
          <w:i/>
          <w:sz w:val="20"/>
          <w:szCs w:val="22"/>
        </w:rPr>
        <w:t>y</w:t>
      </w:r>
      <w:r w:rsidRPr="001226F6">
        <w:rPr>
          <w:rFonts w:ascii="Book Antiqua" w:eastAsia="Calibri" w:hAnsi="Book Antiqua" w:cs="Calibri"/>
          <w:i/>
          <w:spacing w:val="2"/>
          <w:sz w:val="20"/>
          <w:szCs w:val="22"/>
        </w:rPr>
        <w:t xml:space="preserve"> </w:t>
      </w:r>
      <w:r w:rsidRPr="001226F6">
        <w:rPr>
          <w:rFonts w:ascii="Book Antiqua" w:eastAsia="Calibri" w:hAnsi="Book Antiqua" w:cs="Calibri"/>
          <w:i/>
          <w:spacing w:val="-1"/>
          <w:sz w:val="20"/>
          <w:szCs w:val="22"/>
        </w:rPr>
        <w:t>d</w:t>
      </w:r>
      <w:r w:rsidRPr="001226F6">
        <w:rPr>
          <w:rFonts w:ascii="Book Antiqua" w:eastAsia="Calibri" w:hAnsi="Book Antiqua" w:cs="Calibri"/>
          <w:i/>
          <w:sz w:val="20"/>
          <w:szCs w:val="22"/>
        </w:rPr>
        <w:t>etai</w:t>
      </w:r>
      <w:r w:rsidRPr="001226F6">
        <w:rPr>
          <w:rFonts w:ascii="Book Antiqua" w:eastAsia="Calibri" w:hAnsi="Book Antiqua" w:cs="Calibri"/>
          <w:i/>
          <w:spacing w:val="-1"/>
          <w:sz w:val="20"/>
          <w:szCs w:val="22"/>
        </w:rPr>
        <w:t>l</w:t>
      </w:r>
      <w:r w:rsidRPr="001226F6">
        <w:rPr>
          <w:rFonts w:ascii="Book Antiqua" w:eastAsia="Calibri" w:hAnsi="Book Antiqua" w:cs="Calibri"/>
          <w:i/>
          <w:sz w:val="20"/>
          <w:szCs w:val="22"/>
        </w:rPr>
        <w:t>s</w:t>
      </w:r>
      <w:r w:rsidRPr="001226F6">
        <w:rPr>
          <w:rFonts w:ascii="Book Antiqua" w:eastAsia="Calibri" w:hAnsi="Book Antiqua" w:cs="Calibri"/>
          <w:i/>
          <w:spacing w:val="3"/>
          <w:sz w:val="20"/>
          <w:szCs w:val="22"/>
        </w:rPr>
        <w:t xml:space="preserve"> </w:t>
      </w:r>
      <w:r w:rsidRPr="001226F6">
        <w:rPr>
          <w:rFonts w:ascii="Book Antiqua" w:eastAsia="Calibri" w:hAnsi="Book Antiqua" w:cs="Calibri"/>
          <w:i/>
          <w:spacing w:val="-1"/>
          <w:sz w:val="20"/>
          <w:szCs w:val="22"/>
        </w:rPr>
        <w:t>p</w:t>
      </w:r>
      <w:r w:rsidRPr="001226F6">
        <w:rPr>
          <w:rFonts w:ascii="Book Antiqua" w:eastAsia="Calibri" w:hAnsi="Book Antiqua" w:cs="Calibri"/>
          <w:i/>
          <w:sz w:val="20"/>
          <w:szCs w:val="22"/>
        </w:rPr>
        <w:t>e</w:t>
      </w:r>
      <w:r w:rsidRPr="001226F6">
        <w:rPr>
          <w:rFonts w:ascii="Book Antiqua" w:eastAsia="Calibri" w:hAnsi="Book Antiqua" w:cs="Calibri"/>
          <w:i/>
          <w:spacing w:val="-1"/>
          <w:sz w:val="20"/>
          <w:szCs w:val="22"/>
        </w:rPr>
        <w:t>r</w:t>
      </w:r>
      <w:r w:rsidRPr="001226F6">
        <w:rPr>
          <w:rFonts w:ascii="Book Antiqua" w:eastAsia="Calibri" w:hAnsi="Book Antiqua" w:cs="Calibri"/>
          <w:i/>
          <w:sz w:val="20"/>
          <w:szCs w:val="22"/>
        </w:rPr>
        <w:t>tai</w:t>
      </w:r>
      <w:r w:rsidRPr="001226F6">
        <w:rPr>
          <w:rFonts w:ascii="Book Antiqua" w:eastAsia="Calibri" w:hAnsi="Book Antiqua" w:cs="Calibri"/>
          <w:i/>
          <w:spacing w:val="-1"/>
          <w:sz w:val="20"/>
          <w:szCs w:val="22"/>
        </w:rPr>
        <w:t>n</w:t>
      </w:r>
      <w:r w:rsidRPr="001226F6">
        <w:rPr>
          <w:rFonts w:ascii="Book Antiqua" w:eastAsia="Calibri" w:hAnsi="Book Antiqua" w:cs="Calibri"/>
          <w:i/>
          <w:sz w:val="20"/>
          <w:szCs w:val="22"/>
        </w:rPr>
        <w:t>i</w:t>
      </w:r>
      <w:r w:rsidRPr="001226F6">
        <w:rPr>
          <w:rFonts w:ascii="Book Antiqua" w:eastAsia="Calibri" w:hAnsi="Book Antiqua" w:cs="Calibri"/>
          <w:i/>
          <w:spacing w:val="-1"/>
          <w:sz w:val="20"/>
          <w:szCs w:val="22"/>
        </w:rPr>
        <w:t>n</w:t>
      </w:r>
      <w:r w:rsidRPr="001226F6">
        <w:rPr>
          <w:rFonts w:ascii="Book Antiqua" w:eastAsia="Calibri" w:hAnsi="Book Antiqua" w:cs="Calibri"/>
          <w:i/>
          <w:sz w:val="20"/>
          <w:szCs w:val="22"/>
        </w:rPr>
        <w:t>g</w:t>
      </w:r>
      <w:r w:rsidRPr="001226F6">
        <w:rPr>
          <w:rFonts w:ascii="Book Antiqua" w:eastAsia="Calibri" w:hAnsi="Book Antiqua" w:cs="Calibri"/>
          <w:i/>
          <w:spacing w:val="2"/>
          <w:sz w:val="20"/>
          <w:szCs w:val="22"/>
        </w:rPr>
        <w:t xml:space="preserve"> </w:t>
      </w:r>
      <w:r w:rsidRPr="001226F6">
        <w:rPr>
          <w:rFonts w:ascii="Book Antiqua" w:eastAsia="Calibri" w:hAnsi="Book Antiqua" w:cs="Calibri"/>
          <w:i/>
          <w:sz w:val="20"/>
          <w:szCs w:val="22"/>
        </w:rPr>
        <w:t>to</w:t>
      </w:r>
      <w:r w:rsidRPr="001226F6">
        <w:rPr>
          <w:rFonts w:ascii="Book Antiqua" w:eastAsia="Calibri" w:hAnsi="Book Antiqua" w:cs="Calibri"/>
          <w:i/>
          <w:spacing w:val="3"/>
          <w:sz w:val="20"/>
          <w:szCs w:val="22"/>
        </w:rPr>
        <w:t xml:space="preserve"> </w:t>
      </w:r>
      <w:r w:rsidRPr="001226F6">
        <w:rPr>
          <w:rFonts w:ascii="Book Antiqua" w:eastAsia="Calibri" w:hAnsi="Book Antiqua" w:cs="Calibri"/>
          <w:i/>
          <w:sz w:val="20"/>
          <w:szCs w:val="22"/>
        </w:rPr>
        <w:t>t</w:t>
      </w:r>
      <w:r w:rsidRPr="001226F6">
        <w:rPr>
          <w:rFonts w:ascii="Book Antiqua" w:eastAsia="Calibri" w:hAnsi="Book Antiqua" w:cs="Calibri"/>
          <w:i/>
          <w:spacing w:val="-3"/>
          <w:sz w:val="20"/>
          <w:szCs w:val="22"/>
        </w:rPr>
        <w:t>h</w:t>
      </w:r>
      <w:r w:rsidRPr="001226F6">
        <w:rPr>
          <w:rFonts w:ascii="Book Antiqua" w:eastAsia="Calibri" w:hAnsi="Book Antiqua" w:cs="Calibri"/>
          <w:i/>
          <w:sz w:val="20"/>
          <w:szCs w:val="22"/>
        </w:rPr>
        <w:t>e</w:t>
      </w:r>
      <w:r w:rsidRPr="001226F6">
        <w:rPr>
          <w:rFonts w:ascii="Book Antiqua" w:eastAsia="Calibri" w:hAnsi="Book Antiqua" w:cs="Calibri"/>
          <w:i/>
          <w:spacing w:val="3"/>
          <w:sz w:val="20"/>
          <w:szCs w:val="22"/>
        </w:rPr>
        <w:t xml:space="preserve"> </w:t>
      </w:r>
      <w:r w:rsidRPr="001226F6">
        <w:rPr>
          <w:rFonts w:ascii="Book Antiqua" w:eastAsia="Calibri" w:hAnsi="Book Antiqua" w:cs="Calibri"/>
          <w:i/>
          <w:spacing w:val="-1"/>
          <w:sz w:val="20"/>
          <w:szCs w:val="22"/>
        </w:rPr>
        <w:t>ab</w:t>
      </w:r>
      <w:r w:rsidRPr="001226F6">
        <w:rPr>
          <w:rFonts w:ascii="Book Antiqua" w:eastAsia="Calibri" w:hAnsi="Book Antiqua" w:cs="Calibri"/>
          <w:i/>
          <w:sz w:val="20"/>
          <w:szCs w:val="22"/>
        </w:rPr>
        <w:t>ove</w:t>
      </w:r>
      <w:r w:rsidRPr="001226F6">
        <w:rPr>
          <w:rFonts w:ascii="Book Antiqua" w:eastAsia="Calibri" w:hAnsi="Book Antiqua" w:cs="Calibri"/>
          <w:i/>
          <w:spacing w:val="2"/>
          <w:sz w:val="20"/>
          <w:szCs w:val="22"/>
        </w:rPr>
        <w:t xml:space="preserve"> </w:t>
      </w:r>
      <w:r w:rsidRPr="001226F6">
        <w:rPr>
          <w:rFonts w:ascii="Book Antiqua" w:eastAsia="Calibri" w:hAnsi="Book Antiqua" w:cs="Calibri"/>
          <w:i/>
          <w:sz w:val="20"/>
          <w:szCs w:val="22"/>
        </w:rPr>
        <w:t>mentio</w:t>
      </w:r>
      <w:r w:rsidRPr="001226F6">
        <w:rPr>
          <w:rFonts w:ascii="Book Antiqua" w:eastAsia="Calibri" w:hAnsi="Book Antiqua" w:cs="Calibri"/>
          <w:i/>
          <w:spacing w:val="-1"/>
          <w:sz w:val="20"/>
          <w:szCs w:val="22"/>
        </w:rPr>
        <w:t>n</w:t>
      </w:r>
      <w:r w:rsidRPr="001226F6">
        <w:rPr>
          <w:rFonts w:ascii="Book Antiqua" w:eastAsia="Calibri" w:hAnsi="Book Antiqua" w:cs="Calibri"/>
          <w:i/>
          <w:sz w:val="20"/>
          <w:szCs w:val="22"/>
        </w:rPr>
        <w:t>ed c</w:t>
      </w:r>
      <w:r w:rsidRPr="001226F6">
        <w:rPr>
          <w:rFonts w:ascii="Book Antiqua" w:eastAsia="Calibri" w:hAnsi="Book Antiqua" w:cs="Calibri"/>
          <w:i/>
          <w:spacing w:val="-1"/>
          <w:sz w:val="20"/>
          <w:szCs w:val="22"/>
        </w:rPr>
        <w:t>on</w:t>
      </w:r>
      <w:r w:rsidRPr="001226F6">
        <w:rPr>
          <w:rFonts w:ascii="Book Antiqua" w:eastAsia="Calibri" w:hAnsi="Book Antiqua" w:cs="Calibri"/>
          <w:i/>
          <w:sz w:val="20"/>
          <w:szCs w:val="22"/>
        </w:rPr>
        <w:t>fir</w:t>
      </w:r>
      <w:r w:rsidRPr="001226F6">
        <w:rPr>
          <w:rFonts w:ascii="Book Antiqua" w:eastAsia="Calibri" w:hAnsi="Book Antiqua" w:cs="Calibri"/>
          <w:i/>
          <w:spacing w:val="1"/>
          <w:sz w:val="20"/>
          <w:szCs w:val="22"/>
        </w:rPr>
        <w:t>m</w:t>
      </w:r>
      <w:r w:rsidRPr="001226F6">
        <w:rPr>
          <w:rFonts w:ascii="Book Antiqua" w:eastAsia="Calibri" w:hAnsi="Book Antiqua" w:cs="Calibri"/>
          <w:i/>
          <w:spacing w:val="-1"/>
          <w:sz w:val="20"/>
          <w:szCs w:val="22"/>
        </w:rPr>
        <w:t>a</w:t>
      </w:r>
      <w:r w:rsidRPr="001226F6">
        <w:rPr>
          <w:rFonts w:ascii="Book Antiqua" w:eastAsia="Calibri" w:hAnsi="Book Antiqua" w:cs="Calibri"/>
          <w:i/>
          <w:sz w:val="20"/>
          <w:szCs w:val="22"/>
        </w:rPr>
        <w:t>tio</w:t>
      </w:r>
      <w:r w:rsidRPr="001226F6">
        <w:rPr>
          <w:rFonts w:ascii="Book Antiqua" w:eastAsia="Calibri" w:hAnsi="Book Antiqua" w:cs="Calibri"/>
          <w:i/>
          <w:spacing w:val="-1"/>
          <w:sz w:val="20"/>
          <w:szCs w:val="22"/>
        </w:rPr>
        <w:t>n</w:t>
      </w:r>
      <w:r w:rsidRPr="001226F6">
        <w:rPr>
          <w:rFonts w:ascii="Book Antiqua" w:eastAsia="Calibri" w:hAnsi="Book Antiqua" w:cs="Calibri"/>
          <w:i/>
          <w:sz w:val="20"/>
          <w:szCs w:val="22"/>
        </w:rPr>
        <w:t>s,</w:t>
      </w:r>
      <w:r w:rsidRPr="001226F6">
        <w:rPr>
          <w:rFonts w:ascii="Book Antiqua" w:eastAsia="Calibri" w:hAnsi="Book Antiqua" w:cs="Calibri"/>
          <w:i/>
          <w:spacing w:val="2"/>
          <w:sz w:val="20"/>
          <w:szCs w:val="22"/>
        </w:rPr>
        <w:t xml:space="preserve"> </w:t>
      </w:r>
      <w:r w:rsidRPr="001226F6">
        <w:rPr>
          <w:rFonts w:ascii="Book Antiqua" w:eastAsia="Calibri" w:hAnsi="Book Antiqua" w:cs="Calibri"/>
          <w:i/>
          <w:sz w:val="20"/>
          <w:szCs w:val="22"/>
        </w:rPr>
        <w:t>the</w:t>
      </w:r>
      <w:r w:rsidRPr="001226F6">
        <w:rPr>
          <w:rFonts w:ascii="Book Antiqua" w:eastAsia="Calibri" w:hAnsi="Book Antiqua" w:cs="Calibri"/>
          <w:i/>
          <w:spacing w:val="1"/>
          <w:sz w:val="20"/>
          <w:szCs w:val="22"/>
        </w:rPr>
        <w:t xml:space="preserve"> </w:t>
      </w:r>
      <w:r w:rsidRPr="001226F6">
        <w:rPr>
          <w:rFonts w:ascii="Book Antiqua" w:eastAsia="Calibri" w:hAnsi="Book Antiqua" w:cs="Calibri"/>
          <w:i/>
          <w:sz w:val="20"/>
          <w:szCs w:val="22"/>
        </w:rPr>
        <w:t>sa</w:t>
      </w:r>
      <w:r w:rsidRPr="001226F6">
        <w:rPr>
          <w:rFonts w:ascii="Book Antiqua" w:eastAsia="Calibri" w:hAnsi="Book Antiqua" w:cs="Calibri"/>
          <w:i/>
          <w:spacing w:val="-2"/>
          <w:sz w:val="20"/>
          <w:szCs w:val="22"/>
        </w:rPr>
        <w:t>m</w:t>
      </w:r>
      <w:r w:rsidRPr="001226F6">
        <w:rPr>
          <w:rFonts w:ascii="Book Antiqua" w:eastAsia="Calibri" w:hAnsi="Book Antiqua" w:cs="Calibri"/>
          <w:i/>
          <w:sz w:val="20"/>
          <w:szCs w:val="22"/>
        </w:rPr>
        <w:t>e</w:t>
      </w:r>
      <w:r w:rsidRPr="001226F6">
        <w:rPr>
          <w:rFonts w:ascii="Book Antiqua" w:eastAsia="Calibri" w:hAnsi="Book Antiqua" w:cs="Calibri"/>
          <w:i/>
          <w:spacing w:val="1"/>
          <w:sz w:val="20"/>
          <w:szCs w:val="22"/>
        </w:rPr>
        <w:t xml:space="preserve"> </w:t>
      </w:r>
      <w:r w:rsidRPr="001226F6">
        <w:rPr>
          <w:rFonts w:ascii="Book Antiqua" w:eastAsia="Calibri" w:hAnsi="Book Antiqua" w:cs="Calibri"/>
          <w:i/>
          <w:sz w:val="20"/>
          <w:szCs w:val="22"/>
        </w:rPr>
        <w:t>c</w:t>
      </w:r>
      <w:r w:rsidRPr="001226F6">
        <w:rPr>
          <w:rFonts w:ascii="Book Antiqua" w:eastAsia="Calibri" w:hAnsi="Book Antiqua" w:cs="Calibri"/>
          <w:i/>
          <w:spacing w:val="-1"/>
          <w:sz w:val="20"/>
          <w:szCs w:val="22"/>
        </w:rPr>
        <w:t>a</w:t>
      </w:r>
      <w:r w:rsidRPr="001226F6">
        <w:rPr>
          <w:rFonts w:ascii="Book Antiqua" w:eastAsia="Calibri" w:hAnsi="Book Antiqua" w:cs="Calibri"/>
          <w:i/>
          <w:sz w:val="20"/>
          <w:szCs w:val="22"/>
        </w:rPr>
        <w:t xml:space="preserve">n </w:t>
      </w:r>
      <w:r w:rsidRPr="001226F6">
        <w:rPr>
          <w:rFonts w:ascii="Book Antiqua" w:eastAsia="Calibri" w:hAnsi="Book Antiqua" w:cs="Calibri"/>
          <w:i/>
          <w:spacing w:val="-1"/>
          <w:sz w:val="20"/>
          <w:szCs w:val="22"/>
        </w:rPr>
        <w:t>b</w:t>
      </w:r>
      <w:r w:rsidRPr="001226F6">
        <w:rPr>
          <w:rFonts w:ascii="Book Antiqua" w:eastAsia="Calibri" w:hAnsi="Book Antiqua" w:cs="Calibri"/>
          <w:i/>
          <w:sz w:val="20"/>
          <w:szCs w:val="22"/>
        </w:rPr>
        <w:t>e</w:t>
      </w:r>
      <w:r w:rsidRPr="001226F6">
        <w:rPr>
          <w:rFonts w:ascii="Book Antiqua" w:eastAsia="Calibri" w:hAnsi="Book Antiqua" w:cs="Calibri"/>
          <w:i/>
          <w:spacing w:val="1"/>
          <w:sz w:val="20"/>
          <w:szCs w:val="22"/>
        </w:rPr>
        <w:t xml:space="preserve"> </w:t>
      </w:r>
      <w:r w:rsidRPr="001226F6">
        <w:rPr>
          <w:rFonts w:ascii="Book Antiqua" w:eastAsia="Calibri" w:hAnsi="Book Antiqua" w:cs="Calibri"/>
          <w:i/>
          <w:spacing w:val="-1"/>
          <w:sz w:val="20"/>
          <w:szCs w:val="22"/>
        </w:rPr>
        <w:t>p</w:t>
      </w:r>
      <w:r w:rsidRPr="001226F6">
        <w:rPr>
          <w:rFonts w:ascii="Book Antiqua" w:eastAsia="Calibri" w:hAnsi="Book Antiqua" w:cs="Calibri"/>
          <w:i/>
          <w:spacing w:val="1"/>
          <w:sz w:val="20"/>
          <w:szCs w:val="22"/>
        </w:rPr>
        <w:t>r</w:t>
      </w:r>
      <w:r w:rsidRPr="001226F6">
        <w:rPr>
          <w:rFonts w:ascii="Book Antiqua" w:eastAsia="Calibri" w:hAnsi="Book Antiqua" w:cs="Calibri"/>
          <w:i/>
          <w:sz w:val="20"/>
          <w:szCs w:val="22"/>
        </w:rPr>
        <w:t>ov</w:t>
      </w:r>
      <w:r w:rsidRPr="001226F6">
        <w:rPr>
          <w:rFonts w:ascii="Book Antiqua" w:eastAsia="Calibri" w:hAnsi="Book Antiqua" w:cs="Calibri"/>
          <w:i/>
          <w:spacing w:val="-1"/>
          <w:sz w:val="20"/>
          <w:szCs w:val="22"/>
        </w:rPr>
        <w:t>id</w:t>
      </w:r>
      <w:r w:rsidRPr="001226F6">
        <w:rPr>
          <w:rFonts w:ascii="Book Antiqua" w:eastAsia="Calibri" w:hAnsi="Book Antiqua" w:cs="Calibri"/>
          <w:i/>
          <w:sz w:val="20"/>
          <w:szCs w:val="22"/>
        </w:rPr>
        <w:t xml:space="preserve">ed </w:t>
      </w:r>
      <w:r w:rsidRPr="001226F6">
        <w:rPr>
          <w:rFonts w:ascii="Book Antiqua" w:eastAsia="Calibri" w:hAnsi="Book Antiqua" w:cs="Calibri"/>
          <w:i/>
          <w:spacing w:val="-1"/>
          <w:sz w:val="20"/>
          <w:szCs w:val="22"/>
        </w:rPr>
        <w:t>a</w:t>
      </w:r>
      <w:r w:rsidRPr="001226F6">
        <w:rPr>
          <w:rFonts w:ascii="Book Antiqua" w:eastAsia="Calibri" w:hAnsi="Book Antiqua" w:cs="Calibri"/>
          <w:i/>
          <w:sz w:val="20"/>
          <w:szCs w:val="22"/>
        </w:rPr>
        <w:t>s</w:t>
      </w:r>
      <w:r w:rsidRPr="001226F6">
        <w:rPr>
          <w:rFonts w:ascii="Book Antiqua" w:eastAsia="Calibri" w:hAnsi="Book Antiqua" w:cs="Calibri"/>
          <w:i/>
          <w:spacing w:val="1"/>
          <w:sz w:val="20"/>
          <w:szCs w:val="22"/>
        </w:rPr>
        <w:t xml:space="preserve"> </w:t>
      </w:r>
      <w:r w:rsidRPr="001226F6">
        <w:rPr>
          <w:rFonts w:ascii="Book Antiqua" w:eastAsia="Calibri" w:hAnsi="Book Antiqua" w:cs="Calibri"/>
          <w:i/>
          <w:spacing w:val="-1"/>
          <w:sz w:val="20"/>
          <w:szCs w:val="22"/>
        </w:rPr>
        <w:t>ann</w:t>
      </w:r>
      <w:r w:rsidRPr="001226F6">
        <w:rPr>
          <w:rFonts w:ascii="Book Antiqua" w:eastAsia="Calibri" w:hAnsi="Book Antiqua" w:cs="Calibri"/>
          <w:i/>
          <w:sz w:val="20"/>
          <w:szCs w:val="22"/>
        </w:rPr>
        <w:t>exu</w:t>
      </w:r>
      <w:r w:rsidRPr="001226F6">
        <w:rPr>
          <w:rFonts w:ascii="Book Antiqua" w:eastAsia="Calibri" w:hAnsi="Book Antiqua" w:cs="Calibri"/>
          <w:i/>
          <w:spacing w:val="1"/>
          <w:sz w:val="20"/>
          <w:szCs w:val="22"/>
        </w:rPr>
        <w:t>r</w:t>
      </w:r>
      <w:r w:rsidRPr="001226F6">
        <w:rPr>
          <w:rFonts w:ascii="Book Antiqua" w:eastAsia="Calibri" w:hAnsi="Book Antiqua" w:cs="Calibri"/>
          <w:i/>
          <w:sz w:val="20"/>
          <w:szCs w:val="22"/>
        </w:rPr>
        <w:t>e</w:t>
      </w:r>
      <w:r w:rsidRPr="001226F6">
        <w:rPr>
          <w:rFonts w:ascii="Book Antiqua" w:eastAsia="Calibri" w:hAnsi="Book Antiqua" w:cs="Calibri"/>
          <w:i/>
          <w:spacing w:val="1"/>
          <w:sz w:val="20"/>
          <w:szCs w:val="22"/>
        </w:rPr>
        <w:t xml:space="preserve"> </w:t>
      </w:r>
      <w:r w:rsidRPr="001226F6">
        <w:rPr>
          <w:rFonts w:ascii="Book Antiqua" w:eastAsia="Calibri" w:hAnsi="Book Antiqua" w:cs="Calibri"/>
          <w:i/>
          <w:sz w:val="20"/>
          <w:szCs w:val="22"/>
        </w:rPr>
        <w:t>(d</w:t>
      </w:r>
      <w:r w:rsidRPr="001226F6">
        <w:rPr>
          <w:rFonts w:ascii="Book Antiqua" w:eastAsia="Calibri" w:hAnsi="Book Antiqua" w:cs="Calibri"/>
          <w:i/>
          <w:spacing w:val="-1"/>
          <w:sz w:val="20"/>
          <w:szCs w:val="22"/>
        </w:rPr>
        <w:t>u</w:t>
      </w:r>
      <w:r w:rsidRPr="001226F6">
        <w:rPr>
          <w:rFonts w:ascii="Book Antiqua" w:eastAsia="Calibri" w:hAnsi="Book Antiqua" w:cs="Calibri"/>
          <w:i/>
          <w:sz w:val="20"/>
          <w:szCs w:val="22"/>
        </w:rPr>
        <w:t>ly s</w:t>
      </w:r>
      <w:r w:rsidRPr="001226F6">
        <w:rPr>
          <w:rFonts w:ascii="Book Antiqua" w:eastAsia="Calibri" w:hAnsi="Book Antiqua" w:cs="Calibri"/>
          <w:i/>
          <w:spacing w:val="1"/>
          <w:sz w:val="20"/>
          <w:szCs w:val="22"/>
        </w:rPr>
        <w:t>t</w:t>
      </w:r>
      <w:r w:rsidRPr="001226F6">
        <w:rPr>
          <w:rFonts w:ascii="Book Antiqua" w:eastAsia="Calibri" w:hAnsi="Book Antiqua" w:cs="Calibri"/>
          <w:i/>
          <w:spacing w:val="-1"/>
          <w:sz w:val="20"/>
          <w:szCs w:val="22"/>
        </w:rPr>
        <w:t>a</w:t>
      </w:r>
      <w:r w:rsidRPr="001226F6">
        <w:rPr>
          <w:rFonts w:ascii="Book Antiqua" w:eastAsia="Calibri" w:hAnsi="Book Antiqua" w:cs="Calibri"/>
          <w:i/>
          <w:sz w:val="20"/>
          <w:szCs w:val="22"/>
        </w:rPr>
        <w:t xml:space="preserve">mped </w:t>
      </w:r>
      <w:r w:rsidRPr="001226F6">
        <w:rPr>
          <w:rFonts w:ascii="Book Antiqua" w:eastAsia="Calibri" w:hAnsi="Book Antiqua" w:cs="Calibri"/>
          <w:i/>
          <w:spacing w:val="-1"/>
          <w:sz w:val="20"/>
          <w:szCs w:val="22"/>
        </w:rPr>
        <w:t>an</w:t>
      </w:r>
      <w:r w:rsidRPr="001226F6">
        <w:rPr>
          <w:rFonts w:ascii="Book Antiqua" w:eastAsia="Calibri" w:hAnsi="Book Antiqua" w:cs="Calibri"/>
          <w:i/>
          <w:sz w:val="20"/>
          <w:szCs w:val="22"/>
        </w:rPr>
        <w:t>d sig</w:t>
      </w:r>
      <w:r w:rsidRPr="001226F6">
        <w:rPr>
          <w:rFonts w:ascii="Book Antiqua" w:eastAsia="Calibri" w:hAnsi="Book Antiqua" w:cs="Calibri"/>
          <w:i/>
          <w:spacing w:val="-1"/>
          <w:sz w:val="20"/>
          <w:szCs w:val="22"/>
        </w:rPr>
        <w:t>n</w:t>
      </w:r>
      <w:r w:rsidRPr="001226F6">
        <w:rPr>
          <w:rFonts w:ascii="Book Antiqua" w:eastAsia="Calibri" w:hAnsi="Book Antiqua" w:cs="Calibri"/>
          <w:i/>
          <w:spacing w:val="2"/>
          <w:sz w:val="20"/>
          <w:szCs w:val="22"/>
        </w:rPr>
        <w:t>e</w:t>
      </w:r>
      <w:r w:rsidRPr="001226F6">
        <w:rPr>
          <w:rFonts w:ascii="Book Antiqua" w:eastAsia="Calibri" w:hAnsi="Book Antiqua" w:cs="Calibri"/>
          <w:i/>
          <w:sz w:val="20"/>
          <w:szCs w:val="22"/>
        </w:rPr>
        <w:t xml:space="preserve">d </w:t>
      </w:r>
      <w:r w:rsidRPr="001226F6">
        <w:rPr>
          <w:rFonts w:ascii="Book Antiqua" w:eastAsia="Calibri" w:hAnsi="Book Antiqua" w:cs="Calibri"/>
          <w:i/>
          <w:spacing w:val="-1"/>
          <w:sz w:val="20"/>
          <w:szCs w:val="22"/>
        </w:rPr>
        <w:t>b</w:t>
      </w:r>
      <w:r w:rsidRPr="001226F6">
        <w:rPr>
          <w:rFonts w:ascii="Book Antiqua" w:eastAsia="Calibri" w:hAnsi="Book Antiqua" w:cs="Calibri"/>
          <w:i/>
          <w:sz w:val="20"/>
          <w:szCs w:val="22"/>
        </w:rPr>
        <w:t>y</w:t>
      </w:r>
      <w:r w:rsidRPr="001226F6">
        <w:rPr>
          <w:rFonts w:ascii="Book Antiqua" w:eastAsia="Calibri" w:hAnsi="Book Antiqua" w:cs="Calibri"/>
          <w:i/>
          <w:spacing w:val="1"/>
          <w:sz w:val="20"/>
          <w:szCs w:val="22"/>
        </w:rPr>
        <w:t xml:space="preserve"> </w:t>
      </w:r>
      <w:r w:rsidRPr="001226F6">
        <w:rPr>
          <w:rFonts w:ascii="Book Antiqua" w:eastAsia="Calibri" w:hAnsi="Book Antiqua" w:cs="Calibri"/>
          <w:i/>
          <w:sz w:val="20"/>
          <w:szCs w:val="22"/>
        </w:rPr>
        <w:t>the</w:t>
      </w:r>
      <w:r w:rsidRPr="001226F6">
        <w:rPr>
          <w:rFonts w:ascii="Book Antiqua" w:eastAsia="Calibri" w:hAnsi="Book Antiqua" w:cs="Calibri"/>
          <w:i/>
          <w:spacing w:val="1"/>
          <w:sz w:val="20"/>
          <w:szCs w:val="22"/>
        </w:rPr>
        <w:t xml:space="preserve"> </w:t>
      </w:r>
      <w:r w:rsidRPr="001226F6">
        <w:rPr>
          <w:rFonts w:ascii="Book Antiqua" w:eastAsia="Calibri" w:hAnsi="Book Antiqua" w:cs="Calibri"/>
          <w:i/>
          <w:spacing w:val="-1"/>
          <w:sz w:val="20"/>
          <w:szCs w:val="22"/>
        </w:rPr>
        <w:t>au</w:t>
      </w:r>
      <w:r w:rsidRPr="001226F6">
        <w:rPr>
          <w:rFonts w:ascii="Book Antiqua" w:eastAsia="Calibri" w:hAnsi="Book Antiqua" w:cs="Calibri"/>
          <w:i/>
          <w:sz w:val="20"/>
          <w:szCs w:val="22"/>
        </w:rPr>
        <w:t>th</w:t>
      </w:r>
      <w:r w:rsidRPr="001226F6">
        <w:rPr>
          <w:rFonts w:ascii="Book Antiqua" w:eastAsia="Calibri" w:hAnsi="Book Antiqua" w:cs="Calibri"/>
          <w:i/>
          <w:spacing w:val="-1"/>
          <w:sz w:val="20"/>
          <w:szCs w:val="22"/>
        </w:rPr>
        <w:t>o</w:t>
      </w:r>
      <w:r w:rsidRPr="001226F6">
        <w:rPr>
          <w:rFonts w:ascii="Book Antiqua" w:eastAsia="Calibri" w:hAnsi="Book Antiqua" w:cs="Calibri"/>
          <w:i/>
          <w:spacing w:val="1"/>
          <w:sz w:val="20"/>
          <w:szCs w:val="22"/>
        </w:rPr>
        <w:t>r</w:t>
      </w:r>
      <w:r w:rsidRPr="001226F6">
        <w:rPr>
          <w:rFonts w:ascii="Book Antiqua" w:eastAsia="Calibri" w:hAnsi="Book Antiqua" w:cs="Calibri"/>
          <w:i/>
          <w:sz w:val="20"/>
          <w:szCs w:val="22"/>
        </w:rPr>
        <w:t>ised sig</w:t>
      </w:r>
      <w:r w:rsidRPr="001226F6">
        <w:rPr>
          <w:rFonts w:ascii="Book Antiqua" w:eastAsia="Calibri" w:hAnsi="Book Antiqua" w:cs="Calibri"/>
          <w:i/>
          <w:spacing w:val="-1"/>
          <w:sz w:val="20"/>
          <w:szCs w:val="22"/>
        </w:rPr>
        <w:t>na</w:t>
      </w:r>
      <w:r w:rsidRPr="001226F6">
        <w:rPr>
          <w:rFonts w:ascii="Book Antiqua" w:eastAsia="Calibri" w:hAnsi="Book Antiqua" w:cs="Calibri"/>
          <w:i/>
          <w:sz w:val="20"/>
          <w:szCs w:val="22"/>
        </w:rPr>
        <w:t>to</w:t>
      </w:r>
      <w:r w:rsidRPr="001226F6">
        <w:rPr>
          <w:rFonts w:ascii="Book Antiqua" w:eastAsia="Calibri" w:hAnsi="Book Antiqua" w:cs="Calibri"/>
          <w:i/>
          <w:spacing w:val="1"/>
          <w:sz w:val="20"/>
          <w:szCs w:val="22"/>
        </w:rPr>
        <w:t>r</w:t>
      </w:r>
      <w:r w:rsidRPr="001226F6">
        <w:rPr>
          <w:rFonts w:ascii="Book Antiqua" w:eastAsia="Calibri" w:hAnsi="Book Antiqua" w:cs="Calibri"/>
          <w:i/>
          <w:sz w:val="20"/>
          <w:szCs w:val="22"/>
        </w:rPr>
        <w:t>ies).</w:t>
      </w:r>
    </w:p>
    <w:p w14:paraId="4B0BE681" w14:textId="58374D61" w:rsidR="000D32B7" w:rsidRDefault="000D32B7" w:rsidP="000D32B7">
      <w:pPr>
        <w:pStyle w:val="ListParagraph"/>
        <w:jc w:val="right"/>
        <w:rPr>
          <w:rFonts w:ascii="Book Antiqua" w:hAnsi="Book Antiqua"/>
          <w:b/>
          <w:sz w:val="22"/>
          <w:szCs w:val="22"/>
        </w:rPr>
      </w:pPr>
      <w:r w:rsidRPr="009E0DEC">
        <w:rPr>
          <w:rFonts w:ascii="Book Antiqua" w:hAnsi="Book Antiqua" w:cs="Calibri"/>
          <w:b/>
          <w:bCs/>
          <w:color w:val="000000"/>
          <w:sz w:val="22"/>
          <w:szCs w:val="22"/>
        </w:rPr>
        <w:lastRenderedPageBreak/>
        <w:t>Annexure</w:t>
      </w:r>
      <w:r w:rsidRPr="009E0DEC">
        <w:rPr>
          <w:rFonts w:ascii="Book Antiqua" w:hAnsi="Book Antiqua"/>
          <w:b/>
          <w:bCs/>
          <w:sz w:val="22"/>
          <w:szCs w:val="22"/>
        </w:rPr>
        <w:t>-V</w:t>
      </w:r>
    </w:p>
    <w:p w14:paraId="2296B1D7" w14:textId="77777777" w:rsidR="000D32B7" w:rsidRDefault="000D32B7" w:rsidP="000D32B7">
      <w:pPr>
        <w:pStyle w:val="ListParagraph"/>
        <w:jc w:val="center"/>
        <w:rPr>
          <w:rFonts w:ascii="Book Antiqua" w:hAnsi="Book Antiqua"/>
          <w:b/>
          <w:sz w:val="22"/>
          <w:szCs w:val="22"/>
        </w:rPr>
      </w:pPr>
    </w:p>
    <w:p w14:paraId="0A3149D1" w14:textId="0CB0A524" w:rsidR="000D32B7" w:rsidRPr="00996677" w:rsidRDefault="00261289" w:rsidP="000D32B7">
      <w:pPr>
        <w:pStyle w:val="ListParagraph"/>
        <w:jc w:val="center"/>
        <w:rPr>
          <w:rFonts w:ascii="Book Antiqua" w:hAnsi="Book Antiqua"/>
          <w:b/>
          <w:sz w:val="22"/>
          <w:szCs w:val="22"/>
        </w:rPr>
      </w:pPr>
      <w:r w:rsidRPr="009C3E4E">
        <w:rPr>
          <w:rFonts w:ascii="Book Antiqua" w:hAnsi="Book Antiqua"/>
          <w:b/>
          <w:sz w:val="22"/>
          <w:szCs w:val="22"/>
        </w:rPr>
        <w:t>(On letter head of member)</w:t>
      </w:r>
    </w:p>
    <w:p w14:paraId="1FE9A00F" w14:textId="77777777" w:rsidR="000D32B7" w:rsidRPr="00996677" w:rsidRDefault="000D32B7" w:rsidP="000D32B7">
      <w:pPr>
        <w:ind w:left="360"/>
        <w:jc w:val="both"/>
        <w:rPr>
          <w:rFonts w:ascii="Book Antiqua" w:hAnsi="Book Antiqua"/>
          <w:sz w:val="22"/>
          <w:szCs w:val="22"/>
        </w:rPr>
      </w:pPr>
    </w:p>
    <w:p w14:paraId="60AE1DB7" w14:textId="77777777" w:rsidR="000D32B7" w:rsidRPr="00996677" w:rsidRDefault="000D32B7" w:rsidP="000D32B7">
      <w:pPr>
        <w:pStyle w:val="ListParagraph"/>
        <w:ind w:left="0"/>
        <w:jc w:val="both"/>
        <w:rPr>
          <w:rFonts w:ascii="Book Antiqua" w:hAnsi="Book Antiqua"/>
          <w:sz w:val="22"/>
          <w:szCs w:val="22"/>
        </w:rPr>
      </w:pPr>
      <w:r w:rsidRPr="00996677">
        <w:rPr>
          <w:rFonts w:ascii="Book Antiqua" w:hAnsi="Book Antiqua"/>
          <w:sz w:val="22"/>
          <w:szCs w:val="22"/>
        </w:rPr>
        <w:t>Date:</w:t>
      </w:r>
    </w:p>
    <w:p w14:paraId="12B6CD26" w14:textId="77777777" w:rsidR="000D32B7" w:rsidRPr="00996677" w:rsidRDefault="000D32B7" w:rsidP="000D32B7">
      <w:pPr>
        <w:pStyle w:val="ListParagraph"/>
        <w:ind w:left="0"/>
        <w:jc w:val="both"/>
        <w:rPr>
          <w:rFonts w:ascii="Book Antiqua" w:hAnsi="Book Antiqua"/>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4775"/>
      </w:tblGrid>
      <w:tr w:rsidR="00DD66C9" w14:paraId="662CD005" w14:textId="77777777" w:rsidTr="00DD66C9">
        <w:tc>
          <w:tcPr>
            <w:tcW w:w="4867" w:type="dxa"/>
          </w:tcPr>
          <w:p w14:paraId="09E8F237" w14:textId="77777777" w:rsidR="003B454C" w:rsidRDefault="003B454C" w:rsidP="003B454C">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To,</w:t>
            </w:r>
            <w:r w:rsidRPr="00A4240D">
              <w:rPr>
                <w:rFonts w:ascii="Book Antiqua" w:hAnsi="Book Antiqua" w:cs="Arial"/>
                <w:sz w:val="22"/>
                <w:szCs w:val="22"/>
              </w:rPr>
              <w:t xml:space="preserve"> </w:t>
            </w:r>
          </w:p>
          <w:p w14:paraId="48A0DF6D" w14:textId="77777777" w:rsidR="003B454C" w:rsidRDefault="003B454C" w:rsidP="003B454C">
            <w:pPr>
              <w:pStyle w:val="Default"/>
              <w:jc w:val="both"/>
              <w:rPr>
                <w:rFonts w:ascii="Book Antiqua" w:hAnsi="Book Antiqua" w:cs="Arial"/>
                <w:sz w:val="22"/>
                <w:szCs w:val="22"/>
              </w:rPr>
            </w:pPr>
            <w:r w:rsidRPr="00A4240D">
              <w:rPr>
                <w:rFonts w:ascii="Book Antiqua" w:hAnsi="Book Antiqua" w:cs="Arial"/>
                <w:sz w:val="22"/>
                <w:szCs w:val="22"/>
              </w:rPr>
              <w:t>Membership Department</w:t>
            </w:r>
          </w:p>
          <w:p w14:paraId="5EA84252" w14:textId="77777777" w:rsidR="003B454C" w:rsidRDefault="003B454C" w:rsidP="003B454C">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Metropolitan Clearing Corporation of India Ltd</w:t>
            </w:r>
          </w:p>
          <w:p w14:paraId="780528F0" w14:textId="77777777" w:rsidR="003B454C" w:rsidRDefault="003B454C" w:rsidP="003B454C">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4</w:t>
            </w:r>
            <w:r w:rsidRPr="00DB5C54">
              <w:rPr>
                <w:rFonts w:ascii="Book Antiqua" w:hAnsi="Book Antiqua" w:cs="Arial"/>
                <w:sz w:val="22"/>
                <w:szCs w:val="22"/>
                <w:vertAlign w:val="superscript"/>
              </w:rPr>
              <w:t>th</w:t>
            </w:r>
            <w:r>
              <w:rPr>
                <w:rFonts w:ascii="Book Antiqua" w:hAnsi="Book Antiqua" w:cs="Arial"/>
                <w:sz w:val="22"/>
                <w:szCs w:val="22"/>
              </w:rPr>
              <w:t xml:space="preserve"> Floor, </w:t>
            </w:r>
            <w:proofErr w:type="spellStart"/>
            <w:r>
              <w:rPr>
                <w:rFonts w:ascii="Book Antiqua" w:hAnsi="Book Antiqua" w:cs="Arial"/>
                <w:sz w:val="22"/>
                <w:szCs w:val="22"/>
              </w:rPr>
              <w:t>Vibgyor</w:t>
            </w:r>
            <w:proofErr w:type="spellEnd"/>
            <w:r>
              <w:rPr>
                <w:rFonts w:ascii="Book Antiqua" w:hAnsi="Book Antiqua" w:cs="Arial"/>
                <w:sz w:val="22"/>
                <w:szCs w:val="22"/>
              </w:rPr>
              <w:t xml:space="preserve"> Tower,</w:t>
            </w:r>
          </w:p>
          <w:p w14:paraId="790087A1" w14:textId="77777777" w:rsidR="003B454C" w:rsidRDefault="003B454C" w:rsidP="003B454C">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 xml:space="preserve">Opp. Trident Hotel, </w:t>
            </w:r>
            <w:proofErr w:type="spellStart"/>
            <w:r>
              <w:rPr>
                <w:rFonts w:ascii="Book Antiqua" w:hAnsi="Book Antiqua" w:cs="Arial"/>
                <w:sz w:val="22"/>
                <w:szCs w:val="22"/>
              </w:rPr>
              <w:t>Bandra</w:t>
            </w:r>
            <w:proofErr w:type="spellEnd"/>
            <w:r>
              <w:rPr>
                <w:rFonts w:ascii="Book Antiqua" w:hAnsi="Book Antiqua" w:cs="Arial"/>
                <w:sz w:val="22"/>
                <w:szCs w:val="22"/>
              </w:rPr>
              <w:t xml:space="preserve"> </w:t>
            </w:r>
            <w:proofErr w:type="spellStart"/>
            <w:r>
              <w:rPr>
                <w:rFonts w:ascii="Book Antiqua" w:hAnsi="Book Antiqua" w:cs="Arial"/>
                <w:sz w:val="22"/>
                <w:szCs w:val="22"/>
              </w:rPr>
              <w:t>Kurla</w:t>
            </w:r>
            <w:proofErr w:type="spellEnd"/>
            <w:r>
              <w:rPr>
                <w:rFonts w:ascii="Book Antiqua" w:hAnsi="Book Antiqua" w:cs="Arial"/>
                <w:sz w:val="22"/>
                <w:szCs w:val="22"/>
              </w:rPr>
              <w:t xml:space="preserve"> Complex,</w:t>
            </w:r>
          </w:p>
          <w:p w14:paraId="246022DA" w14:textId="77777777" w:rsidR="003B454C" w:rsidRPr="00A4240D" w:rsidRDefault="003B454C" w:rsidP="003B454C">
            <w:pPr>
              <w:autoSpaceDE w:val="0"/>
              <w:autoSpaceDN w:val="0"/>
              <w:adjustRightInd w:val="0"/>
              <w:spacing w:line="240" w:lineRule="atLeast"/>
              <w:jc w:val="both"/>
              <w:rPr>
                <w:rFonts w:ascii="Book Antiqua" w:hAnsi="Book Antiqua" w:cs="Arial"/>
                <w:sz w:val="22"/>
                <w:szCs w:val="22"/>
              </w:rPr>
            </w:pPr>
            <w:proofErr w:type="spellStart"/>
            <w:r>
              <w:rPr>
                <w:rFonts w:ascii="Book Antiqua" w:hAnsi="Book Antiqua" w:cs="Arial"/>
                <w:sz w:val="22"/>
                <w:szCs w:val="22"/>
              </w:rPr>
              <w:t>Bandra</w:t>
            </w:r>
            <w:proofErr w:type="spellEnd"/>
            <w:r>
              <w:rPr>
                <w:rFonts w:ascii="Book Antiqua" w:hAnsi="Book Antiqua" w:cs="Arial"/>
                <w:sz w:val="22"/>
                <w:szCs w:val="22"/>
              </w:rPr>
              <w:t xml:space="preserve"> (East), Mumbai - 400098</w:t>
            </w:r>
          </w:p>
          <w:p w14:paraId="1725C650" w14:textId="77777777" w:rsidR="00DD66C9" w:rsidRDefault="00DD66C9">
            <w:pPr>
              <w:pStyle w:val="Default"/>
              <w:jc w:val="both"/>
              <w:rPr>
                <w:rFonts w:ascii="Book Antiqua" w:hAnsi="Book Antiqua" w:cs="Times New Roman"/>
                <w:sz w:val="22"/>
                <w:szCs w:val="22"/>
              </w:rPr>
            </w:pPr>
          </w:p>
        </w:tc>
        <w:tc>
          <w:tcPr>
            <w:tcW w:w="4867" w:type="dxa"/>
          </w:tcPr>
          <w:p w14:paraId="1F35989F" w14:textId="77777777" w:rsidR="00DD66C9" w:rsidRDefault="00DD66C9" w:rsidP="003B454C">
            <w:pPr>
              <w:autoSpaceDE w:val="0"/>
              <w:autoSpaceDN w:val="0"/>
              <w:adjustRightInd w:val="0"/>
              <w:spacing w:line="240" w:lineRule="atLeast"/>
              <w:jc w:val="both"/>
              <w:rPr>
                <w:rFonts w:ascii="Book Antiqua" w:hAnsi="Book Antiqua"/>
                <w:sz w:val="22"/>
                <w:szCs w:val="22"/>
              </w:rPr>
            </w:pPr>
          </w:p>
        </w:tc>
      </w:tr>
    </w:tbl>
    <w:p w14:paraId="60353BDD" w14:textId="77777777" w:rsidR="00DD66C9" w:rsidRDefault="00DD66C9" w:rsidP="000D32B7">
      <w:pPr>
        <w:pStyle w:val="ListParagraph"/>
        <w:spacing w:line="276" w:lineRule="auto"/>
        <w:ind w:left="0"/>
        <w:jc w:val="both"/>
        <w:rPr>
          <w:rFonts w:ascii="Book Antiqua" w:hAnsi="Book Antiqua"/>
          <w:sz w:val="22"/>
          <w:szCs w:val="22"/>
        </w:rPr>
      </w:pPr>
    </w:p>
    <w:p w14:paraId="16AA6D28" w14:textId="77777777" w:rsidR="000D32B7" w:rsidRPr="00996677" w:rsidRDefault="000D32B7" w:rsidP="000D32B7">
      <w:pPr>
        <w:pStyle w:val="ListParagraph"/>
        <w:ind w:left="0"/>
        <w:jc w:val="both"/>
        <w:rPr>
          <w:rFonts w:ascii="Book Antiqua" w:hAnsi="Book Antiqua"/>
          <w:sz w:val="22"/>
          <w:szCs w:val="22"/>
        </w:rPr>
      </w:pPr>
      <w:r w:rsidRPr="00996677">
        <w:rPr>
          <w:rFonts w:ascii="Book Antiqua" w:hAnsi="Book Antiqua"/>
          <w:sz w:val="22"/>
          <w:szCs w:val="22"/>
        </w:rPr>
        <w:t>Dear Sir,</w:t>
      </w:r>
    </w:p>
    <w:p w14:paraId="232A5786" w14:textId="77777777" w:rsidR="000D32B7" w:rsidRPr="00996677" w:rsidRDefault="000D32B7" w:rsidP="000D32B7">
      <w:pPr>
        <w:pStyle w:val="ListParagraph"/>
        <w:ind w:left="0"/>
        <w:jc w:val="center"/>
        <w:rPr>
          <w:rFonts w:ascii="Book Antiqua" w:hAnsi="Book Antiqua"/>
          <w:b/>
          <w:sz w:val="22"/>
          <w:szCs w:val="22"/>
        </w:rPr>
      </w:pPr>
    </w:p>
    <w:p w14:paraId="2A6C67CD" w14:textId="3F5CFC10" w:rsidR="000D32B7" w:rsidRPr="00996677" w:rsidRDefault="000D32B7" w:rsidP="000D32B7">
      <w:pPr>
        <w:pStyle w:val="ListParagraph"/>
        <w:ind w:left="0"/>
        <w:jc w:val="center"/>
        <w:rPr>
          <w:rFonts w:ascii="Book Antiqua" w:hAnsi="Book Antiqua"/>
          <w:b/>
          <w:sz w:val="22"/>
          <w:szCs w:val="22"/>
        </w:rPr>
      </w:pPr>
      <w:r w:rsidRPr="00996677">
        <w:rPr>
          <w:rFonts w:ascii="Book Antiqua" w:hAnsi="Book Antiqua"/>
          <w:b/>
          <w:sz w:val="22"/>
          <w:szCs w:val="22"/>
        </w:rPr>
        <w:t>Sub: Details of Bank Accounts</w:t>
      </w:r>
    </w:p>
    <w:p w14:paraId="1BD6FF30" w14:textId="77777777" w:rsidR="000D32B7" w:rsidRPr="00996677" w:rsidRDefault="000D32B7" w:rsidP="000D32B7">
      <w:pPr>
        <w:pStyle w:val="ListParagraph"/>
        <w:ind w:left="0"/>
        <w:jc w:val="both"/>
        <w:rPr>
          <w:rFonts w:ascii="Book Antiqua" w:hAnsi="Book Antiqua"/>
          <w:sz w:val="22"/>
          <w:szCs w:val="22"/>
        </w:rPr>
      </w:pPr>
    </w:p>
    <w:p w14:paraId="22089481" w14:textId="77777777" w:rsidR="000D32B7" w:rsidRPr="00996677" w:rsidRDefault="000D32B7" w:rsidP="000D32B7">
      <w:pPr>
        <w:pStyle w:val="ListParagraph"/>
        <w:ind w:left="0"/>
        <w:jc w:val="both"/>
        <w:rPr>
          <w:rFonts w:ascii="Book Antiqua" w:hAnsi="Book Antiqua"/>
          <w:sz w:val="22"/>
          <w:szCs w:val="22"/>
        </w:rPr>
      </w:pPr>
      <w:r w:rsidRPr="00996677">
        <w:rPr>
          <w:rFonts w:ascii="Book Antiqua" w:hAnsi="Book Antiqua"/>
          <w:sz w:val="22"/>
          <w:szCs w:val="22"/>
        </w:rPr>
        <w:t xml:space="preserve">Please note the details of </w:t>
      </w:r>
      <w:r w:rsidR="00F1345F">
        <w:rPr>
          <w:rFonts w:ascii="Book Antiqua" w:hAnsi="Book Antiqua"/>
          <w:sz w:val="22"/>
          <w:szCs w:val="22"/>
        </w:rPr>
        <w:t xml:space="preserve">our </w:t>
      </w:r>
      <w:r w:rsidRPr="00996677">
        <w:rPr>
          <w:rFonts w:ascii="Book Antiqua" w:hAnsi="Book Antiqua"/>
          <w:sz w:val="22"/>
          <w:szCs w:val="22"/>
        </w:rPr>
        <w:t xml:space="preserve">Bank Accounts </w:t>
      </w:r>
      <w:r w:rsidR="00F1345F">
        <w:rPr>
          <w:rFonts w:ascii="Book Antiqua" w:hAnsi="Book Antiqua"/>
          <w:sz w:val="22"/>
          <w:szCs w:val="22"/>
        </w:rPr>
        <w:t xml:space="preserve">for MF operations </w:t>
      </w:r>
      <w:r w:rsidRPr="00996677">
        <w:rPr>
          <w:rFonts w:ascii="Book Antiqua" w:hAnsi="Book Antiqua"/>
          <w:sz w:val="22"/>
          <w:szCs w:val="22"/>
        </w:rPr>
        <w:t>are as follows:</w:t>
      </w:r>
    </w:p>
    <w:p w14:paraId="3E35D7F4" w14:textId="77777777" w:rsidR="000D32B7" w:rsidRPr="00996677" w:rsidRDefault="000D32B7" w:rsidP="000D32B7">
      <w:pPr>
        <w:pStyle w:val="ListParagraph"/>
        <w:ind w:left="0"/>
        <w:jc w:val="both"/>
        <w:rPr>
          <w:rFonts w:ascii="Book Antiqua" w:hAnsi="Book Antiqua"/>
          <w:sz w:val="22"/>
          <w:szCs w:val="22"/>
        </w:rPr>
      </w:pPr>
    </w:p>
    <w:tbl>
      <w:tblPr>
        <w:tblW w:w="9557"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134"/>
        <w:gridCol w:w="1418"/>
        <w:gridCol w:w="1275"/>
        <w:gridCol w:w="1843"/>
        <w:gridCol w:w="1280"/>
        <w:gridCol w:w="1232"/>
      </w:tblGrid>
      <w:tr w:rsidR="000D32B7" w:rsidRPr="00996677" w14:paraId="340E3BB2" w14:textId="77777777" w:rsidTr="000D32B7">
        <w:trPr>
          <w:trHeight w:val="962"/>
          <w:jc w:val="center"/>
        </w:trPr>
        <w:tc>
          <w:tcPr>
            <w:tcW w:w="1375" w:type="dxa"/>
            <w:shd w:val="clear" w:color="auto" w:fill="auto"/>
            <w:vAlign w:val="center"/>
          </w:tcPr>
          <w:p w14:paraId="32AA833C" w14:textId="77777777" w:rsidR="000D32B7" w:rsidRPr="00996677" w:rsidRDefault="000D32B7" w:rsidP="000D32B7">
            <w:pPr>
              <w:jc w:val="center"/>
              <w:rPr>
                <w:rFonts w:ascii="Book Antiqua" w:hAnsi="Book Antiqua"/>
                <w:b/>
                <w:sz w:val="22"/>
                <w:szCs w:val="22"/>
              </w:rPr>
            </w:pPr>
            <w:r w:rsidRPr="00996677">
              <w:rPr>
                <w:rFonts w:ascii="Book Antiqua" w:hAnsi="Book Antiqua"/>
                <w:b/>
                <w:sz w:val="22"/>
                <w:szCs w:val="22"/>
              </w:rPr>
              <w:t>Name of the Bank</w:t>
            </w:r>
          </w:p>
        </w:tc>
        <w:tc>
          <w:tcPr>
            <w:tcW w:w="1134" w:type="dxa"/>
            <w:shd w:val="clear" w:color="auto" w:fill="auto"/>
            <w:vAlign w:val="center"/>
          </w:tcPr>
          <w:p w14:paraId="5279553C" w14:textId="77777777" w:rsidR="000D32B7" w:rsidRPr="00996677" w:rsidRDefault="000D32B7" w:rsidP="000D32B7">
            <w:pPr>
              <w:jc w:val="center"/>
              <w:rPr>
                <w:rFonts w:ascii="Book Antiqua" w:hAnsi="Book Antiqua"/>
                <w:b/>
                <w:sz w:val="22"/>
                <w:szCs w:val="22"/>
              </w:rPr>
            </w:pPr>
            <w:r w:rsidRPr="00996677">
              <w:rPr>
                <w:rFonts w:ascii="Book Antiqua" w:hAnsi="Book Antiqua"/>
                <w:b/>
                <w:sz w:val="22"/>
                <w:szCs w:val="22"/>
              </w:rPr>
              <w:t>Name of the Branch</w:t>
            </w:r>
          </w:p>
        </w:tc>
        <w:tc>
          <w:tcPr>
            <w:tcW w:w="1418" w:type="dxa"/>
            <w:shd w:val="clear" w:color="auto" w:fill="auto"/>
            <w:vAlign w:val="center"/>
          </w:tcPr>
          <w:p w14:paraId="13C7C0BB" w14:textId="77777777" w:rsidR="000D32B7" w:rsidRPr="00996677" w:rsidRDefault="000D32B7" w:rsidP="000D32B7">
            <w:pPr>
              <w:jc w:val="center"/>
              <w:rPr>
                <w:rFonts w:ascii="Book Antiqua" w:hAnsi="Book Antiqua"/>
                <w:b/>
                <w:sz w:val="22"/>
                <w:szCs w:val="22"/>
              </w:rPr>
            </w:pPr>
            <w:r w:rsidRPr="00996677">
              <w:rPr>
                <w:rFonts w:ascii="Book Antiqua" w:hAnsi="Book Antiqua"/>
                <w:b/>
                <w:sz w:val="22"/>
                <w:szCs w:val="22"/>
              </w:rPr>
              <w:t>Account Number</w:t>
            </w:r>
          </w:p>
        </w:tc>
        <w:tc>
          <w:tcPr>
            <w:tcW w:w="1275" w:type="dxa"/>
            <w:shd w:val="clear" w:color="auto" w:fill="auto"/>
            <w:vAlign w:val="center"/>
          </w:tcPr>
          <w:p w14:paraId="713988EB" w14:textId="77777777" w:rsidR="000D32B7" w:rsidRPr="00996677" w:rsidRDefault="000D32B7" w:rsidP="000D32B7">
            <w:pPr>
              <w:jc w:val="center"/>
              <w:rPr>
                <w:rFonts w:ascii="Book Antiqua" w:hAnsi="Book Antiqua"/>
                <w:b/>
                <w:sz w:val="22"/>
                <w:szCs w:val="22"/>
              </w:rPr>
            </w:pPr>
            <w:r w:rsidRPr="00996677">
              <w:rPr>
                <w:rFonts w:ascii="Book Antiqua" w:hAnsi="Book Antiqua"/>
                <w:b/>
                <w:sz w:val="22"/>
                <w:szCs w:val="22"/>
              </w:rPr>
              <w:t>IFSC Code</w:t>
            </w:r>
          </w:p>
        </w:tc>
        <w:tc>
          <w:tcPr>
            <w:tcW w:w="1843" w:type="dxa"/>
            <w:shd w:val="clear" w:color="auto" w:fill="auto"/>
            <w:vAlign w:val="center"/>
          </w:tcPr>
          <w:p w14:paraId="4746880C" w14:textId="77777777" w:rsidR="000D32B7" w:rsidRPr="006C2FF7" w:rsidRDefault="000D32B7" w:rsidP="000D32B7">
            <w:pPr>
              <w:jc w:val="center"/>
              <w:rPr>
                <w:rFonts w:ascii="Book Antiqua" w:hAnsi="Book Antiqua"/>
                <w:b/>
                <w:sz w:val="22"/>
                <w:szCs w:val="22"/>
              </w:rPr>
            </w:pPr>
            <w:r w:rsidRPr="006C2FF7">
              <w:rPr>
                <w:rFonts w:ascii="Book Antiqua" w:hAnsi="Book Antiqua"/>
                <w:b/>
                <w:sz w:val="22"/>
                <w:szCs w:val="22"/>
              </w:rPr>
              <w:t>Name of Account</w:t>
            </w:r>
          </w:p>
        </w:tc>
        <w:tc>
          <w:tcPr>
            <w:tcW w:w="1280" w:type="dxa"/>
            <w:vAlign w:val="center"/>
          </w:tcPr>
          <w:p w14:paraId="77DE04C1" w14:textId="77777777" w:rsidR="000D32B7" w:rsidRPr="00996677" w:rsidRDefault="000D32B7" w:rsidP="000D32B7">
            <w:pPr>
              <w:jc w:val="center"/>
              <w:rPr>
                <w:rFonts w:ascii="Book Antiqua" w:hAnsi="Book Antiqua"/>
                <w:b/>
                <w:sz w:val="22"/>
                <w:szCs w:val="22"/>
              </w:rPr>
            </w:pPr>
            <w:r w:rsidRPr="00996677">
              <w:rPr>
                <w:rFonts w:ascii="Book Antiqua" w:hAnsi="Book Antiqua"/>
                <w:b/>
                <w:sz w:val="22"/>
                <w:szCs w:val="22"/>
              </w:rPr>
              <w:t>Purpose of Account</w:t>
            </w:r>
          </w:p>
        </w:tc>
        <w:tc>
          <w:tcPr>
            <w:tcW w:w="1232" w:type="dxa"/>
            <w:vAlign w:val="center"/>
          </w:tcPr>
          <w:p w14:paraId="1B695C7F" w14:textId="77777777" w:rsidR="000D32B7" w:rsidRPr="00996677" w:rsidRDefault="000D32B7" w:rsidP="000D32B7">
            <w:pPr>
              <w:jc w:val="center"/>
              <w:rPr>
                <w:rFonts w:ascii="Book Antiqua" w:hAnsi="Book Antiqua"/>
                <w:b/>
                <w:sz w:val="22"/>
                <w:szCs w:val="22"/>
              </w:rPr>
            </w:pPr>
            <w:r w:rsidRPr="00996677">
              <w:rPr>
                <w:rFonts w:ascii="Book Antiqua" w:hAnsi="Book Antiqua"/>
                <w:b/>
                <w:sz w:val="22"/>
                <w:szCs w:val="22"/>
              </w:rPr>
              <w:t>Date of Opening</w:t>
            </w:r>
          </w:p>
        </w:tc>
      </w:tr>
      <w:tr w:rsidR="000D32B7" w:rsidRPr="00996677" w14:paraId="6633B7FB" w14:textId="77777777" w:rsidTr="000D32B7">
        <w:trPr>
          <w:trHeight w:val="992"/>
          <w:jc w:val="center"/>
        </w:trPr>
        <w:tc>
          <w:tcPr>
            <w:tcW w:w="1375" w:type="dxa"/>
            <w:shd w:val="clear" w:color="auto" w:fill="auto"/>
            <w:vAlign w:val="center"/>
          </w:tcPr>
          <w:p w14:paraId="2114E10D" w14:textId="77777777" w:rsidR="000D32B7" w:rsidRPr="00996677" w:rsidRDefault="000D32B7" w:rsidP="000D32B7">
            <w:pPr>
              <w:rPr>
                <w:rFonts w:ascii="Book Antiqua" w:hAnsi="Book Antiqua"/>
                <w:b/>
                <w:sz w:val="22"/>
                <w:szCs w:val="22"/>
              </w:rPr>
            </w:pPr>
          </w:p>
        </w:tc>
        <w:tc>
          <w:tcPr>
            <w:tcW w:w="1134" w:type="dxa"/>
            <w:shd w:val="clear" w:color="auto" w:fill="auto"/>
            <w:vAlign w:val="center"/>
          </w:tcPr>
          <w:p w14:paraId="390A6AD8" w14:textId="77777777" w:rsidR="000D32B7" w:rsidRPr="00996677" w:rsidRDefault="000D32B7" w:rsidP="000D32B7">
            <w:pPr>
              <w:rPr>
                <w:rFonts w:ascii="Book Antiqua" w:hAnsi="Book Antiqua"/>
                <w:b/>
                <w:sz w:val="22"/>
                <w:szCs w:val="22"/>
              </w:rPr>
            </w:pPr>
          </w:p>
        </w:tc>
        <w:tc>
          <w:tcPr>
            <w:tcW w:w="1418" w:type="dxa"/>
            <w:shd w:val="clear" w:color="auto" w:fill="auto"/>
            <w:vAlign w:val="center"/>
          </w:tcPr>
          <w:p w14:paraId="5FB1A002" w14:textId="77777777" w:rsidR="000D32B7" w:rsidRPr="00996677" w:rsidRDefault="000D32B7" w:rsidP="000D32B7">
            <w:pPr>
              <w:rPr>
                <w:rFonts w:ascii="Book Antiqua" w:hAnsi="Book Antiqua"/>
                <w:b/>
                <w:sz w:val="22"/>
                <w:szCs w:val="22"/>
              </w:rPr>
            </w:pPr>
          </w:p>
        </w:tc>
        <w:tc>
          <w:tcPr>
            <w:tcW w:w="1275" w:type="dxa"/>
            <w:shd w:val="clear" w:color="auto" w:fill="auto"/>
            <w:vAlign w:val="center"/>
          </w:tcPr>
          <w:p w14:paraId="3C5447C4" w14:textId="77777777" w:rsidR="000D32B7" w:rsidRPr="00996677" w:rsidRDefault="000D32B7" w:rsidP="000D32B7">
            <w:pPr>
              <w:rPr>
                <w:rFonts w:ascii="Book Antiqua" w:hAnsi="Book Antiqua"/>
                <w:b/>
                <w:sz w:val="22"/>
                <w:szCs w:val="22"/>
              </w:rPr>
            </w:pPr>
          </w:p>
        </w:tc>
        <w:tc>
          <w:tcPr>
            <w:tcW w:w="1843" w:type="dxa"/>
            <w:shd w:val="clear" w:color="auto" w:fill="auto"/>
            <w:vAlign w:val="center"/>
          </w:tcPr>
          <w:p w14:paraId="0851F848" w14:textId="77777777" w:rsidR="000D32B7" w:rsidRPr="006C2FF7" w:rsidRDefault="000D32B7" w:rsidP="000D32B7">
            <w:pPr>
              <w:rPr>
                <w:rFonts w:ascii="Book Antiqua" w:hAnsi="Book Antiqua"/>
                <w:sz w:val="22"/>
                <w:szCs w:val="22"/>
              </w:rPr>
            </w:pPr>
            <w:r w:rsidRPr="006C2FF7">
              <w:rPr>
                <w:rFonts w:ascii="Book Antiqua" w:hAnsi="Book Antiqua"/>
                <w:sz w:val="22"/>
                <w:szCs w:val="22"/>
              </w:rPr>
              <w:t>Name of Member –Settlement Account</w:t>
            </w:r>
          </w:p>
        </w:tc>
        <w:tc>
          <w:tcPr>
            <w:tcW w:w="1280" w:type="dxa"/>
            <w:vAlign w:val="center"/>
          </w:tcPr>
          <w:p w14:paraId="4BAE9FF9" w14:textId="77777777" w:rsidR="000D32B7" w:rsidRPr="00996677" w:rsidRDefault="000D32B7" w:rsidP="000D32B7">
            <w:pPr>
              <w:rPr>
                <w:rFonts w:ascii="Book Antiqua" w:hAnsi="Book Antiqua"/>
                <w:b/>
                <w:sz w:val="22"/>
                <w:szCs w:val="22"/>
              </w:rPr>
            </w:pPr>
            <w:r>
              <w:rPr>
                <w:rFonts w:ascii="Book Antiqua" w:hAnsi="Book Antiqua"/>
                <w:sz w:val="22"/>
                <w:szCs w:val="22"/>
              </w:rPr>
              <w:t>Settlement Account</w:t>
            </w:r>
          </w:p>
        </w:tc>
        <w:tc>
          <w:tcPr>
            <w:tcW w:w="1232" w:type="dxa"/>
            <w:vAlign w:val="center"/>
          </w:tcPr>
          <w:p w14:paraId="053BE7AE" w14:textId="77777777" w:rsidR="000D32B7" w:rsidRPr="00996677" w:rsidRDefault="000D32B7" w:rsidP="000D32B7">
            <w:pPr>
              <w:rPr>
                <w:rFonts w:ascii="Book Antiqua" w:hAnsi="Book Antiqua"/>
                <w:b/>
                <w:sz w:val="22"/>
                <w:szCs w:val="22"/>
              </w:rPr>
            </w:pPr>
          </w:p>
        </w:tc>
      </w:tr>
    </w:tbl>
    <w:p w14:paraId="6925F3BE" w14:textId="77777777" w:rsidR="000D32B7" w:rsidRPr="00996677" w:rsidRDefault="000D32B7" w:rsidP="000D32B7">
      <w:pPr>
        <w:jc w:val="both"/>
        <w:rPr>
          <w:rFonts w:ascii="Book Antiqua" w:hAnsi="Book Antiqua"/>
          <w:sz w:val="22"/>
          <w:szCs w:val="22"/>
        </w:rPr>
      </w:pPr>
    </w:p>
    <w:p w14:paraId="7004BEE0" w14:textId="77777777" w:rsidR="000D32B7" w:rsidRPr="00996677" w:rsidRDefault="000D32B7" w:rsidP="000D32B7">
      <w:pPr>
        <w:jc w:val="both"/>
        <w:rPr>
          <w:rFonts w:ascii="Book Antiqua" w:hAnsi="Book Antiqua"/>
          <w:sz w:val="22"/>
          <w:szCs w:val="22"/>
        </w:rPr>
      </w:pPr>
    </w:p>
    <w:p w14:paraId="011B8513" w14:textId="77777777" w:rsidR="000D32B7" w:rsidRPr="00996677" w:rsidRDefault="000D32B7" w:rsidP="000D32B7">
      <w:pPr>
        <w:jc w:val="both"/>
        <w:rPr>
          <w:rFonts w:ascii="Book Antiqua" w:hAnsi="Book Antiqua"/>
          <w:sz w:val="22"/>
          <w:szCs w:val="22"/>
        </w:rPr>
      </w:pPr>
      <w:r w:rsidRPr="00996677">
        <w:rPr>
          <w:rFonts w:ascii="Book Antiqua" w:hAnsi="Book Antiqua"/>
          <w:sz w:val="22"/>
          <w:szCs w:val="22"/>
        </w:rPr>
        <w:t>Thanking you,</w:t>
      </w:r>
    </w:p>
    <w:p w14:paraId="17CCDA62" w14:textId="77777777" w:rsidR="000D32B7" w:rsidRPr="00996677" w:rsidRDefault="000D32B7" w:rsidP="000D32B7">
      <w:pPr>
        <w:jc w:val="both"/>
        <w:rPr>
          <w:rFonts w:ascii="Book Antiqua" w:hAnsi="Book Antiqua"/>
          <w:sz w:val="22"/>
          <w:szCs w:val="22"/>
        </w:rPr>
      </w:pPr>
    </w:p>
    <w:p w14:paraId="28E2A916" w14:textId="256E3F11" w:rsidR="000D32B7" w:rsidRPr="00996677" w:rsidRDefault="000D32B7" w:rsidP="000D32B7">
      <w:pPr>
        <w:pStyle w:val="NoSpacing"/>
        <w:jc w:val="both"/>
        <w:rPr>
          <w:rFonts w:ascii="Book Antiqua" w:hAnsi="Book Antiqua"/>
          <w:b/>
          <w:color w:val="0D0D0D"/>
          <w:sz w:val="22"/>
          <w:szCs w:val="22"/>
        </w:rPr>
      </w:pPr>
      <w:r w:rsidRPr="00996677">
        <w:rPr>
          <w:rFonts w:ascii="Book Antiqua" w:hAnsi="Book Antiqua"/>
          <w:b/>
          <w:color w:val="0D0D0D"/>
          <w:sz w:val="22"/>
          <w:szCs w:val="22"/>
        </w:rPr>
        <w:t>For</w:t>
      </w:r>
      <w:proofErr w:type="gramStart"/>
      <w:r w:rsidRPr="00996677">
        <w:rPr>
          <w:rFonts w:ascii="Book Antiqua" w:hAnsi="Book Antiqua"/>
          <w:b/>
          <w:color w:val="0D0D0D"/>
          <w:sz w:val="22"/>
          <w:szCs w:val="22"/>
        </w:rPr>
        <w:t>,_</w:t>
      </w:r>
      <w:proofErr w:type="gramEnd"/>
      <w:r w:rsidRPr="00996677">
        <w:rPr>
          <w:rFonts w:ascii="Book Antiqua" w:hAnsi="Book Antiqua"/>
          <w:b/>
          <w:color w:val="0D0D0D"/>
          <w:sz w:val="22"/>
          <w:szCs w:val="22"/>
        </w:rPr>
        <w:t xml:space="preserve">____________(Name of </w:t>
      </w:r>
      <w:r w:rsidR="000D0AAB">
        <w:rPr>
          <w:rFonts w:ascii="Book Antiqua" w:hAnsi="Book Antiqua"/>
          <w:b/>
          <w:color w:val="0D0D0D"/>
          <w:sz w:val="22"/>
          <w:szCs w:val="22"/>
        </w:rPr>
        <w:t xml:space="preserve">the </w:t>
      </w:r>
      <w:r w:rsidRPr="00996677">
        <w:rPr>
          <w:rFonts w:ascii="Book Antiqua" w:hAnsi="Book Antiqua"/>
          <w:b/>
          <w:color w:val="0D0D0D"/>
          <w:sz w:val="22"/>
          <w:szCs w:val="22"/>
        </w:rPr>
        <w:t>Member)</w:t>
      </w:r>
    </w:p>
    <w:p w14:paraId="1A7D7AE9" w14:textId="77777777" w:rsidR="000D32B7" w:rsidRPr="00996677" w:rsidRDefault="000D32B7" w:rsidP="000D32B7">
      <w:pPr>
        <w:pStyle w:val="NoSpacing"/>
        <w:jc w:val="both"/>
        <w:rPr>
          <w:rFonts w:ascii="Book Antiqua" w:hAnsi="Book Antiqua"/>
          <w:b/>
          <w:color w:val="0D0D0D"/>
          <w:sz w:val="22"/>
          <w:szCs w:val="22"/>
        </w:rPr>
      </w:pPr>
    </w:p>
    <w:p w14:paraId="5AE10A88" w14:textId="77777777" w:rsidR="000D32B7" w:rsidRPr="00996677" w:rsidRDefault="000D32B7" w:rsidP="000D32B7">
      <w:pPr>
        <w:pStyle w:val="NoSpacing"/>
        <w:jc w:val="both"/>
        <w:rPr>
          <w:rFonts w:ascii="Book Antiqua" w:hAnsi="Book Antiqua"/>
          <w:b/>
          <w:color w:val="0D0D0D"/>
          <w:sz w:val="22"/>
          <w:szCs w:val="22"/>
        </w:rPr>
      </w:pPr>
    </w:p>
    <w:p w14:paraId="065DE95A" w14:textId="77777777" w:rsidR="000D32B7" w:rsidRDefault="000D32B7" w:rsidP="000D32B7">
      <w:pPr>
        <w:pStyle w:val="Default"/>
        <w:rPr>
          <w:rFonts w:ascii="Book Antiqua" w:hAnsi="Book Antiqua"/>
          <w:b/>
          <w:sz w:val="22"/>
          <w:szCs w:val="22"/>
        </w:rPr>
      </w:pPr>
    </w:p>
    <w:p w14:paraId="5BCDC6B5" w14:textId="77777777" w:rsidR="000D32B7" w:rsidRDefault="000D32B7" w:rsidP="000D32B7">
      <w:pPr>
        <w:pStyle w:val="Default"/>
        <w:rPr>
          <w:rFonts w:ascii="Book Antiqua" w:hAnsi="Book Antiqua"/>
          <w:b/>
          <w:sz w:val="22"/>
          <w:szCs w:val="22"/>
        </w:rPr>
      </w:pPr>
    </w:p>
    <w:p w14:paraId="004D039F" w14:textId="77777777" w:rsidR="000D32B7" w:rsidRDefault="000D32B7" w:rsidP="000D32B7">
      <w:pPr>
        <w:pStyle w:val="Default"/>
        <w:rPr>
          <w:rFonts w:ascii="Book Antiqua" w:hAnsi="Book Antiqua"/>
          <w:b/>
          <w:sz w:val="22"/>
          <w:szCs w:val="22"/>
        </w:rPr>
      </w:pPr>
    </w:p>
    <w:p w14:paraId="25909386" w14:textId="77777777" w:rsidR="000D32B7" w:rsidRDefault="000D32B7" w:rsidP="000D32B7">
      <w:pPr>
        <w:pStyle w:val="Default"/>
        <w:rPr>
          <w:rFonts w:ascii="Book Antiqua" w:hAnsi="Book Antiqua"/>
          <w:b/>
          <w:sz w:val="22"/>
          <w:szCs w:val="22"/>
        </w:rPr>
        <w:sectPr w:rsidR="000D32B7" w:rsidSect="000D32B7">
          <w:footerReference w:type="default" r:id="rId20"/>
          <w:pgSz w:w="12240" w:h="15840"/>
          <w:pgMar w:top="1440" w:right="1440" w:bottom="1440" w:left="1440" w:header="170" w:footer="720" w:gutter="0"/>
          <w:cols w:space="720"/>
          <w:docGrid w:linePitch="360"/>
        </w:sectPr>
      </w:pPr>
      <w:r w:rsidRPr="00996677">
        <w:rPr>
          <w:rFonts w:ascii="Book Antiqua" w:hAnsi="Book Antiqua"/>
          <w:b/>
          <w:sz w:val="22"/>
          <w:szCs w:val="22"/>
        </w:rPr>
        <w:t>Name &amp; Signature of Designated Director/Designated Partner/Individual/Authorised Signatory under rubber stamp</w:t>
      </w:r>
    </w:p>
    <w:p w14:paraId="36784E54" w14:textId="1933C9B5" w:rsidR="000D32B7" w:rsidRDefault="000D32B7" w:rsidP="000D32B7">
      <w:pPr>
        <w:ind w:right="29"/>
        <w:jc w:val="right"/>
        <w:outlineLvl w:val="0"/>
        <w:rPr>
          <w:rFonts w:ascii="Book Antiqua" w:hAnsi="Book Antiqua"/>
          <w:b/>
          <w:sz w:val="22"/>
          <w:szCs w:val="22"/>
        </w:rPr>
      </w:pPr>
      <w:r w:rsidRPr="009E0DEC">
        <w:rPr>
          <w:rFonts w:ascii="Book Antiqua" w:hAnsi="Book Antiqua" w:cs="Calibri"/>
          <w:b/>
          <w:bCs/>
          <w:color w:val="000000"/>
          <w:sz w:val="22"/>
          <w:szCs w:val="22"/>
        </w:rPr>
        <w:lastRenderedPageBreak/>
        <w:t>Annexure</w:t>
      </w:r>
      <w:r w:rsidRPr="009E0DEC">
        <w:rPr>
          <w:rFonts w:ascii="Book Antiqua" w:hAnsi="Book Antiqua"/>
          <w:b/>
          <w:bCs/>
          <w:sz w:val="22"/>
          <w:szCs w:val="22"/>
        </w:rPr>
        <w:t>-</w:t>
      </w:r>
      <w:r w:rsidRPr="009E0DEC">
        <w:rPr>
          <w:rFonts w:ascii="Book Antiqua" w:hAnsi="Book Antiqua" w:cs="Calibri"/>
          <w:b/>
          <w:bCs/>
          <w:color w:val="000000"/>
          <w:sz w:val="22"/>
          <w:szCs w:val="22"/>
        </w:rPr>
        <w:t>V</w:t>
      </w:r>
      <w:r w:rsidR="00B2579D">
        <w:rPr>
          <w:rFonts w:ascii="Book Antiqua" w:hAnsi="Book Antiqua" w:cs="Calibri"/>
          <w:b/>
          <w:bCs/>
          <w:color w:val="000000"/>
          <w:sz w:val="22"/>
          <w:szCs w:val="22"/>
        </w:rPr>
        <w:t>I</w:t>
      </w:r>
      <w:r>
        <w:rPr>
          <w:rFonts w:ascii="Book Antiqua" w:hAnsi="Book Antiqua"/>
          <w:b/>
          <w:sz w:val="22"/>
          <w:szCs w:val="22"/>
        </w:rPr>
        <w:t xml:space="preserve"> </w:t>
      </w:r>
    </w:p>
    <w:p w14:paraId="4061BBCA" w14:textId="77777777" w:rsidR="000D32B7" w:rsidRPr="009C3E4E" w:rsidRDefault="000D32B7" w:rsidP="000D32B7">
      <w:pPr>
        <w:ind w:right="29"/>
        <w:jc w:val="center"/>
        <w:outlineLvl w:val="0"/>
        <w:rPr>
          <w:rFonts w:ascii="Book Antiqua" w:hAnsi="Book Antiqua"/>
          <w:b/>
          <w:sz w:val="22"/>
          <w:szCs w:val="22"/>
        </w:rPr>
      </w:pPr>
      <w:r w:rsidRPr="009C3E4E">
        <w:rPr>
          <w:rFonts w:ascii="Book Antiqua" w:hAnsi="Book Antiqua"/>
          <w:b/>
          <w:sz w:val="22"/>
          <w:szCs w:val="22"/>
        </w:rPr>
        <w:t>(On letter head of member)</w:t>
      </w:r>
    </w:p>
    <w:p w14:paraId="006E14F8" w14:textId="77777777" w:rsidR="000D32B7" w:rsidRPr="009C3E4E" w:rsidRDefault="000D32B7" w:rsidP="000D32B7">
      <w:pPr>
        <w:ind w:right="29"/>
        <w:jc w:val="center"/>
        <w:outlineLvl w:val="0"/>
        <w:rPr>
          <w:rFonts w:ascii="Book Antiqua" w:hAnsi="Book Antiqua"/>
          <w:b/>
          <w:sz w:val="20"/>
          <w:szCs w:val="20"/>
        </w:rPr>
      </w:pPr>
    </w:p>
    <w:p w14:paraId="1A2726BE" w14:textId="77777777" w:rsidR="000D32B7" w:rsidRPr="009C3E4E" w:rsidRDefault="000D32B7" w:rsidP="000D32B7">
      <w:pPr>
        <w:ind w:right="29"/>
        <w:jc w:val="both"/>
        <w:outlineLvl w:val="0"/>
        <w:rPr>
          <w:rFonts w:ascii="Book Antiqua" w:hAnsi="Book Antiqua"/>
          <w:b/>
          <w:sz w:val="22"/>
          <w:szCs w:val="22"/>
          <w:u w:val="single"/>
        </w:rPr>
      </w:pPr>
      <w:r w:rsidRPr="009C3E4E">
        <w:rPr>
          <w:rFonts w:ascii="Book Antiqua" w:hAnsi="Book Antiqua"/>
          <w:b/>
          <w:sz w:val="22"/>
          <w:szCs w:val="22"/>
          <w:u w:val="single"/>
        </w:rPr>
        <w:t xml:space="preserve">Format of letter to be submitted by Member to Clearing Bank for operation of Clearing Account </w:t>
      </w:r>
    </w:p>
    <w:p w14:paraId="6B0606C9" w14:textId="77777777" w:rsidR="000D32B7" w:rsidRPr="009C3E4E" w:rsidRDefault="000D32B7" w:rsidP="000D32B7">
      <w:pPr>
        <w:ind w:right="29"/>
        <w:jc w:val="center"/>
        <w:outlineLvl w:val="0"/>
        <w:rPr>
          <w:rFonts w:ascii="Book Antiqua" w:hAnsi="Book Antiqua"/>
          <w:b/>
          <w:sz w:val="22"/>
          <w:szCs w:val="22"/>
          <w:u w:val="single"/>
        </w:rPr>
      </w:pPr>
    </w:p>
    <w:p w14:paraId="613F4876" w14:textId="77777777" w:rsidR="000D32B7" w:rsidRPr="009C3E4E" w:rsidRDefault="000D32B7" w:rsidP="000D32B7">
      <w:pPr>
        <w:ind w:right="29"/>
        <w:jc w:val="both"/>
        <w:rPr>
          <w:rFonts w:ascii="Book Antiqua" w:hAnsi="Book Antiqua"/>
          <w:sz w:val="22"/>
          <w:szCs w:val="22"/>
        </w:rPr>
      </w:pPr>
      <w:r w:rsidRPr="009C3E4E">
        <w:rPr>
          <w:rFonts w:ascii="Book Antiqua" w:hAnsi="Book Antiqua"/>
          <w:sz w:val="22"/>
          <w:szCs w:val="22"/>
        </w:rPr>
        <w:t>Date:</w:t>
      </w:r>
    </w:p>
    <w:p w14:paraId="53CBCDA1" w14:textId="77777777" w:rsidR="000D32B7" w:rsidRPr="009C3E4E" w:rsidRDefault="000D32B7" w:rsidP="000D32B7">
      <w:pPr>
        <w:ind w:right="29"/>
        <w:jc w:val="both"/>
        <w:rPr>
          <w:rFonts w:ascii="Book Antiqua" w:hAnsi="Book Antiqua"/>
          <w:sz w:val="22"/>
          <w:szCs w:val="22"/>
        </w:rPr>
      </w:pPr>
      <w:r w:rsidRPr="009C3E4E">
        <w:rPr>
          <w:rFonts w:ascii="Book Antiqua" w:hAnsi="Book Antiqua"/>
          <w:sz w:val="22"/>
          <w:szCs w:val="22"/>
        </w:rPr>
        <w:t>To: [Clearing bank name and address]</w:t>
      </w:r>
    </w:p>
    <w:p w14:paraId="4C9C6F81" w14:textId="77777777" w:rsidR="000D32B7" w:rsidRPr="0080627D" w:rsidRDefault="000D32B7" w:rsidP="000D32B7">
      <w:pPr>
        <w:ind w:right="29"/>
        <w:jc w:val="both"/>
        <w:rPr>
          <w:rFonts w:ascii="Book Antiqua" w:hAnsi="Book Antiqua"/>
          <w:sz w:val="10"/>
        </w:rPr>
      </w:pPr>
    </w:p>
    <w:p w14:paraId="286E95C9" w14:textId="77777777" w:rsidR="000D32B7" w:rsidRPr="009C3E4E" w:rsidRDefault="000D32B7" w:rsidP="000D32B7">
      <w:pPr>
        <w:ind w:right="29"/>
        <w:jc w:val="both"/>
        <w:rPr>
          <w:rFonts w:ascii="Book Antiqua" w:hAnsi="Book Antiqua"/>
          <w:sz w:val="22"/>
          <w:szCs w:val="22"/>
        </w:rPr>
      </w:pPr>
      <w:r w:rsidRPr="009C3E4E">
        <w:rPr>
          <w:rFonts w:ascii="Book Antiqua" w:hAnsi="Book Antiqua"/>
          <w:sz w:val="22"/>
          <w:szCs w:val="22"/>
        </w:rPr>
        <w:t>Dear Sir,</w:t>
      </w:r>
    </w:p>
    <w:p w14:paraId="35750567" w14:textId="77777777" w:rsidR="000D32B7" w:rsidRPr="009C3E4E" w:rsidRDefault="000D32B7" w:rsidP="000D32B7">
      <w:pPr>
        <w:ind w:right="29"/>
        <w:jc w:val="both"/>
        <w:rPr>
          <w:rFonts w:ascii="Book Antiqua" w:hAnsi="Book Antiqua"/>
          <w:sz w:val="22"/>
          <w:szCs w:val="22"/>
        </w:rPr>
      </w:pPr>
    </w:p>
    <w:p w14:paraId="655D21E6" w14:textId="1CEC7948" w:rsidR="000D32B7" w:rsidRPr="009C3E4E" w:rsidRDefault="000D32B7" w:rsidP="000D32B7">
      <w:pPr>
        <w:ind w:left="720" w:right="29" w:hanging="720"/>
        <w:jc w:val="both"/>
        <w:rPr>
          <w:rFonts w:ascii="Book Antiqua" w:hAnsi="Book Antiqua"/>
          <w:b/>
          <w:bCs/>
          <w:sz w:val="22"/>
          <w:szCs w:val="22"/>
        </w:rPr>
      </w:pPr>
      <w:r w:rsidRPr="009C3E4E">
        <w:rPr>
          <w:rFonts w:ascii="Book Antiqua" w:hAnsi="Book Antiqua"/>
          <w:b/>
          <w:bCs/>
          <w:sz w:val="22"/>
          <w:szCs w:val="22"/>
        </w:rPr>
        <w:t xml:space="preserve">Sub: </w:t>
      </w:r>
      <w:r w:rsidRPr="009C3E4E">
        <w:rPr>
          <w:rFonts w:ascii="Book Antiqua" w:hAnsi="Book Antiqua"/>
          <w:b/>
          <w:bCs/>
          <w:sz w:val="22"/>
          <w:szCs w:val="22"/>
        </w:rPr>
        <w:tab/>
        <w:t>Operation of Clearing Bank Designated Settlement Account for</w:t>
      </w:r>
      <w:r w:rsidR="00DD66C9">
        <w:rPr>
          <w:rFonts w:ascii="Book Antiqua" w:hAnsi="Book Antiqua"/>
          <w:b/>
          <w:bCs/>
          <w:sz w:val="22"/>
          <w:szCs w:val="22"/>
        </w:rPr>
        <w:t xml:space="preserve"> Metropolitan Clearing Corporation of India Limited (MCCIL)</w:t>
      </w:r>
      <w:r w:rsidRPr="009C3E4E">
        <w:rPr>
          <w:rFonts w:ascii="Book Antiqua" w:hAnsi="Book Antiqua"/>
          <w:b/>
          <w:bCs/>
          <w:sz w:val="22"/>
          <w:szCs w:val="22"/>
        </w:rPr>
        <w:t xml:space="preserve"> </w:t>
      </w:r>
    </w:p>
    <w:tbl>
      <w:tblPr>
        <w:tblW w:w="9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6942"/>
      </w:tblGrid>
      <w:tr w:rsidR="000D32B7" w:rsidRPr="00BB496F" w14:paraId="1A504393" w14:textId="77777777" w:rsidTr="000D32B7">
        <w:trPr>
          <w:trHeight w:val="368"/>
        </w:trPr>
        <w:tc>
          <w:tcPr>
            <w:tcW w:w="2444" w:type="dxa"/>
            <w:tcBorders>
              <w:top w:val="single" w:sz="4" w:space="0" w:color="auto"/>
              <w:left w:val="single" w:sz="4" w:space="0" w:color="auto"/>
              <w:bottom w:val="single" w:sz="4" w:space="0" w:color="auto"/>
              <w:right w:val="single" w:sz="4" w:space="0" w:color="auto"/>
            </w:tcBorders>
            <w:vAlign w:val="center"/>
            <w:hideMark/>
          </w:tcPr>
          <w:p w14:paraId="40EA5A75" w14:textId="77777777" w:rsidR="000D32B7" w:rsidRPr="009C3E4E" w:rsidRDefault="000D32B7" w:rsidP="000D32B7">
            <w:pPr>
              <w:spacing w:line="276" w:lineRule="auto"/>
              <w:ind w:right="29"/>
              <w:rPr>
                <w:rFonts w:ascii="Book Antiqua" w:hAnsi="Book Antiqua"/>
                <w:b/>
                <w:sz w:val="22"/>
                <w:szCs w:val="22"/>
              </w:rPr>
            </w:pPr>
            <w:r w:rsidRPr="009C3E4E">
              <w:rPr>
                <w:rFonts w:ascii="Book Antiqua" w:hAnsi="Book Antiqua"/>
                <w:b/>
                <w:sz w:val="22"/>
                <w:szCs w:val="22"/>
              </w:rPr>
              <w:t xml:space="preserve">Settlement A/C  No: </w:t>
            </w:r>
          </w:p>
        </w:tc>
        <w:tc>
          <w:tcPr>
            <w:tcW w:w="6942" w:type="dxa"/>
            <w:tcBorders>
              <w:top w:val="single" w:sz="4" w:space="0" w:color="auto"/>
              <w:left w:val="single" w:sz="4" w:space="0" w:color="auto"/>
              <w:bottom w:val="single" w:sz="4" w:space="0" w:color="auto"/>
              <w:right w:val="single" w:sz="4" w:space="0" w:color="auto"/>
            </w:tcBorders>
            <w:vAlign w:val="center"/>
          </w:tcPr>
          <w:p w14:paraId="799D158A" w14:textId="77777777" w:rsidR="000D32B7" w:rsidRPr="009C3E4E" w:rsidRDefault="000D32B7" w:rsidP="000D32B7">
            <w:pPr>
              <w:spacing w:line="276" w:lineRule="auto"/>
              <w:ind w:right="29"/>
              <w:rPr>
                <w:rFonts w:ascii="Book Antiqua" w:hAnsi="Book Antiqua"/>
                <w:sz w:val="22"/>
                <w:szCs w:val="22"/>
              </w:rPr>
            </w:pPr>
          </w:p>
        </w:tc>
      </w:tr>
      <w:tr w:rsidR="000D32B7" w:rsidRPr="00BB496F" w14:paraId="5A5B9C3A" w14:textId="77777777" w:rsidTr="000D32B7">
        <w:trPr>
          <w:trHeight w:val="368"/>
        </w:trPr>
        <w:tc>
          <w:tcPr>
            <w:tcW w:w="2444" w:type="dxa"/>
            <w:tcBorders>
              <w:top w:val="single" w:sz="4" w:space="0" w:color="auto"/>
              <w:left w:val="single" w:sz="4" w:space="0" w:color="auto"/>
              <w:bottom w:val="single" w:sz="4" w:space="0" w:color="auto"/>
              <w:right w:val="single" w:sz="4" w:space="0" w:color="auto"/>
            </w:tcBorders>
            <w:vAlign w:val="center"/>
            <w:hideMark/>
          </w:tcPr>
          <w:p w14:paraId="143D1C5F" w14:textId="77777777" w:rsidR="000D32B7" w:rsidRPr="009C3E4E" w:rsidRDefault="000D32B7" w:rsidP="000D32B7">
            <w:pPr>
              <w:spacing w:line="276" w:lineRule="auto"/>
              <w:ind w:right="29"/>
              <w:rPr>
                <w:rFonts w:ascii="Book Antiqua" w:hAnsi="Book Antiqua"/>
                <w:b/>
                <w:sz w:val="22"/>
                <w:szCs w:val="22"/>
              </w:rPr>
            </w:pPr>
            <w:r w:rsidRPr="009C3E4E">
              <w:rPr>
                <w:rFonts w:ascii="Book Antiqua" w:hAnsi="Book Antiqua"/>
                <w:b/>
                <w:sz w:val="22"/>
                <w:szCs w:val="22"/>
              </w:rPr>
              <w:t>Bank/Branch/Address</w:t>
            </w:r>
          </w:p>
        </w:tc>
        <w:tc>
          <w:tcPr>
            <w:tcW w:w="6942" w:type="dxa"/>
            <w:tcBorders>
              <w:top w:val="single" w:sz="4" w:space="0" w:color="auto"/>
              <w:left w:val="single" w:sz="4" w:space="0" w:color="auto"/>
              <w:bottom w:val="single" w:sz="4" w:space="0" w:color="auto"/>
              <w:right w:val="single" w:sz="4" w:space="0" w:color="auto"/>
            </w:tcBorders>
            <w:vAlign w:val="center"/>
          </w:tcPr>
          <w:p w14:paraId="0776244F" w14:textId="77777777" w:rsidR="000D32B7" w:rsidRPr="009C3E4E" w:rsidRDefault="000D32B7" w:rsidP="000D32B7">
            <w:pPr>
              <w:spacing w:line="276" w:lineRule="auto"/>
              <w:ind w:right="29"/>
              <w:rPr>
                <w:rFonts w:ascii="Book Antiqua" w:hAnsi="Book Antiqua"/>
                <w:sz w:val="22"/>
                <w:szCs w:val="22"/>
              </w:rPr>
            </w:pPr>
          </w:p>
        </w:tc>
      </w:tr>
      <w:tr w:rsidR="000D32B7" w:rsidRPr="00BB496F" w14:paraId="52E15535" w14:textId="77777777" w:rsidTr="000D32B7">
        <w:trPr>
          <w:trHeight w:val="368"/>
        </w:trPr>
        <w:tc>
          <w:tcPr>
            <w:tcW w:w="2444" w:type="dxa"/>
            <w:tcBorders>
              <w:top w:val="single" w:sz="4" w:space="0" w:color="auto"/>
              <w:left w:val="single" w:sz="4" w:space="0" w:color="auto"/>
              <w:bottom w:val="single" w:sz="4" w:space="0" w:color="auto"/>
              <w:right w:val="single" w:sz="4" w:space="0" w:color="auto"/>
            </w:tcBorders>
            <w:vAlign w:val="center"/>
            <w:hideMark/>
          </w:tcPr>
          <w:p w14:paraId="07853963" w14:textId="77777777" w:rsidR="000D32B7" w:rsidRPr="009C3E4E" w:rsidRDefault="000D32B7" w:rsidP="000D32B7">
            <w:pPr>
              <w:spacing w:line="276" w:lineRule="auto"/>
              <w:ind w:right="29"/>
              <w:rPr>
                <w:rFonts w:ascii="Book Antiqua" w:hAnsi="Book Antiqua"/>
                <w:b/>
                <w:sz w:val="22"/>
                <w:szCs w:val="22"/>
                <w:vertAlign w:val="superscript"/>
              </w:rPr>
            </w:pPr>
            <w:r w:rsidRPr="009C3E4E">
              <w:rPr>
                <w:rFonts w:ascii="Book Antiqua" w:hAnsi="Book Antiqua"/>
                <w:b/>
                <w:sz w:val="22"/>
                <w:szCs w:val="22"/>
              </w:rPr>
              <w:t>Segment</w:t>
            </w:r>
          </w:p>
        </w:tc>
        <w:tc>
          <w:tcPr>
            <w:tcW w:w="6942" w:type="dxa"/>
            <w:tcBorders>
              <w:top w:val="single" w:sz="4" w:space="0" w:color="auto"/>
              <w:left w:val="single" w:sz="4" w:space="0" w:color="auto"/>
              <w:bottom w:val="single" w:sz="4" w:space="0" w:color="auto"/>
              <w:right w:val="single" w:sz="4" w:space="0" w:color="auto"/>
            </w:tcBorders>
            <w:vAlign w:val="center"/>
            <w:hideMark/>
          </w:tcPr>
          <w:p w14:paraId="1CF7360D" w14:textId="77777777" w:rsidR="000D32B7" w:rsidRPr="009C3E4E" w:rsidRDefault="000D32B7" w:rsidP="000D32B7">
            <w:pPr>
              <w:spacing w:line="276" w:lineRule="auto"/>
              <w:ind w:right="29"/>
              <w:rPr>
                <w:rFonts w:ascii="Book Antiqua" w:hAnsi="Book Antiqua"/>
                <w:sz w:val="22"/>
                <w:szCs w:val="22"/>
              </w:rPr>
            </w:pPr>
            <w:r w:rsidRPr="009C3E4E">
              <w:rPr>
                <w:rFonts w:ascii="Book Antiqua" w:hAnsi="Book Antiqua"/>
                <w:sz w:val="22"/>
                <w:szCs w:val="22"/>
              </w:rPr>
              <w:t>Mutual Fund</w:t>
            </w:r>
          </w:p>
        </w:tc>
      </w:tr>
    </w:tbl>
    <w:p w14:paraId="298EACD8" w14:textId="77777777" w:rsidR="000D32B7" w:rsidRPr="0080627D" w:rsidRDefault="000D32B7" w:rsidP="000D32B7">
      <w:pPr>
        <w:ind w:right="29"/>
        <w:jc w:val="both"/>
        <w:rPr>
          <w:rFonts w:ascii="Book Antiqua" w:hAnsi="Book Antiqua"/>
          <w:sz w:val="10"/>
        </w:rPr>
      </w:pPr>
    </w:p>
    <w:p w14:paraId="6189A518" w14:textId="77777777" w:rsidR="000D32B7" w:rsidRPr="009C3E4E" w:rsidRDefault="000D32B7" w:rsidP="000D32B7">
      <w:pPr>
        <w:ind w:right="29"/>
        <w:jc w:val="both"/>
        <w:rPr>
          <w:rFonts w:ascii="Book Antiqua" w:hAnsi="Book Antiqua"/>
          <w:sz w:val="22"/>
          <w:szCs w:val="22"/>
        </w:rPr>
      </w:pPr>
      <w:r w:rsidRPr="009C3E4E">
        <w:rPr>
          <w:rFonts w:ascii="Book Antiqua" w:hAnsi="Book Antiqua"/>
          <w:sz w:val="22"/>
          <w:szCs w:val="22"/>
        </w:rPr>
        <w:t>With reference to the above, we note that:</w:t>
      </w:r>
    </w:p>
    <w:p w14:paraId="788F869F" w14:textId="77777777" w:rsidR="000D32B7" w:rsidRPr="009C3E4E" w:rsidRDefault="000D32B7" w:rsidP="000D32B7">
      <w:pPr>
        <w:ind w:right="29"/>
        <w:jc w:val="both"/>
        <w:rPr>
          <w:rFonts w:ascii="Book Antiqua" w:hAnsi="Book Antiqua"/>
          <w:sz w:val="14"/>
          <w:szCs w:val="14"/>
        </w:rPr>
      </w:pPr>
    </w:p>
    <w:p w14:paraId="352C7A19" w14:textId="04B0DAB2" w:rsidR="00DD66C9" w:rsidRDefault="00DD66C9" w:rsidP="000D32B7">
      <w:pPr>
        <w:pStyle w:val="ListParagraph"/>
        <w:numPr>
          <w:ilvl w:val="0"/>
          <w:numId w:val="8"/>
        </w:numPr>
        <w:spacing w:line="276" w:lineRule="auto"/>
        <w:ind w:left="567" w:right="29" w:hanging="425"/>
        <w:contextualSpacing/>
        <w:jc w:val="both"/>
        <w:rPr>
          <w:rFonts w:ascii="Book Antiqua" w:hAnsi="Book Antiqua"/>
          <w:sz w:val="22"/>
          <w:szCs w:val="22"/>
        </w:rPr>
      </w:pPr>
      <w:r>
        <w:rPr>
          <w:rFonts w:ascii="Book Antiqua" w:hAnsi="Book Antiqua"/>
          <w:sz w:val="22"/>
          <w:szCs w:val="22"/>
        </w:rPr>
        <w:t>ICEX and MCCIL have entered into an understanding pursuant to which MCCIL shall provide clearing and settlement services to ICEX in Mutual Fund segment.</w:t>
      </w:r>
    </w:p>
    <w:p w14:paraId="0654E023" w14:textId="0FC28E66" w:rsidR="000D32B7" w:rsidRPr="009C3E4E" w:rsidRDefault="00DD66C9" w:rsidP="000D32B7">
      <w:pPr>
        <w:pStyle w:val="ListParagraph"/>
        <w:numPr>
          <w:ilvl w:val="0"/>
          <w:numId w:val="8"/>
        </w:numPr>
        <w:spacing w:line="276" w:lineRule="auto"/>
        <w:ind w:left="567" w:right="29" w:hanging="425"/>
        <w:contextualSpacing/>
        <w:jc w:val="both"/>
        <w:rPr>
          <w:rFonts w:ascii="Book Antiqua" w:hAnsi="Book Antiqua"/>
          <w:sz w:val="22"/>
          <w:szCs w:val="22"/>
        </w:rPr>
      </w:pPr>
      <w:r>
        <w:rPr>
          <w:rFonts w:ascii="Book Antiqua" w:hAnsi="Book Antiqua"/>
          <w:sz w:val="22"/>
          <w:szCs w:val="22"/>
        </w:rPr>
        <w:t>MCCIL</w:t>
      </w:r>
      <w:r w:rsidR="000D32B7" w:rsidRPr="009C3E4E">
        <w:rPr>
          <w:rFonts w:ascii="Book Antiqua" w:hAnsi="Book Antiqua"/>
          <w:sz w:val="22"/>
          <w:szCs w:val="22"/>
        </w:rPr>
        <w:t xml:space="preserve"> has established a clearing and settlement system, whereby its members</w:t>
      </w:r>
      <w:r>
        <w:rPr>
          <w:rFonts w:ascii="Book Antiqua" w:hAnsi="Book Antiqua"/>
          <w:sz w:val="22"/>
          <w:szCs w:val="22"/>
        </w:rPr>
        <w:t>/ members of ICEX</w:t>
      </w:r>
      <w:r w:rsidR="000D32B7" w:rsidRPr="009C3E4E">
        <w:rPr>
          <w:rFonts w:ascii="Book Antiqua" w:hAnsi="Book Antiqua"/>
          <w:sz w:val="22"/>
          <w:szCs w:val="22"/>
        </w:rPr>
        <w:t xml:space="preserve"> will be able to undertake the clearing and settlement of deals admitted on </w:t>
      </w:r>
      <w:r w:rsidR="003B454C" w:rsidRPr="009C3E4E">
        <w:rPr>
          <w:rFonts w:ascii="Book Antiqua" w:hAnsi="Book Antiqua"/>
          <w:sz w:val="22"/>
          <w:szCs w:val="22"/>
        </w:rPr>
        <w:t xml:space="preserve">the </w:t>
      </w:r>
      <w:r w:rsidR="003B454C">
        <w:rPr>
          <w:rFonts w:ascii="Book Antiqua" w:hAnsi="Book Antiqua"/>
          <w:sz w:val="22"/>
          <w:szCs w:val="22"/>
        </w:rPr>
        <w:t>ICEX</w:t>
      </w:r>
      <w:r>
        <w:rPr>
          <w:rFonts w:ascii="Book Antiqua" w:hAnsi="Book Antiqua"/>
          <w:sz w:val="22"/>
          <w:szCs w:val="22"/>
        </w:rPr>
        <w:t xml:space="preserve"> MF platform</w:t>
      </w:r>
      <w:r w:rsidR="000D32B7" w:rsidRPr="009C3E4E">
        <w:rPr>
          <w:rFonts w:ascii="Book Antiqua" w:hAnsi="Book Antiqua"/>
          <w:sz w:val="22"/>
          <w:szCs w:val="22"/>
        </w:rPr>
        <w:t>.</w:t>
      </w:r>
    </w:p>
    <w:p w14:paraId="01274409" w14:textId="77777777" w:rsidR="000D32B7" w:rsidRPr="009C3E4E" w:rsidRDefault="000D32B7" w:rsidP="000D32B7">
      <w:pPr>
        <w:pStyle w:val="ListParagraph"/>
        <w:ind w:left="567" w:right="29" w:hanging="425"/>
        <w:jc w:val="both"/>
        <w:rPr>
          <w:rFonts w:ascii="Book Antiqua" w:hAnsi="Book Antiqua"/>
          <w:sz w:val="14"/>
          <w:szCs w:val="14"/>
        </w:rPr>
      </w:pPr>
    </w:p>
    <w:p w14:paraId="5A69ABEA" w14:textId="35DD8738" w:rsidR="000D32B7" w:rsidRPr="009C3E4E" w:rsidRDefault="000D32B7" w:rsidP="000D32B7">
      <w:pPr>
        <w:pStyle w:val="ListParagraph"/>
        <w:numPr>
          <w:ilvl w:val="0"/>
          <w:numId w:val="8"/>
        </w:numPr>
        <w:spacing w:line="276" w:lineRule="auto"/>
        <w:ind w:left="567" w:right="29" w:hanging="425"/>
        <w:contextualSpacing/>
        <w:jc w:val="both"/>
        <w:rPr>
          <w:rFonts w:ascii="Book Antiqua" w:hAnsi="Book Antiqua"/>
          <w:sz w:val="22"/>
          <w:szCs w:val="22"/>
        </w:rPr>
      </w:pPr>
      <w:r w:rsidRPr="009C3E4E">
        <w:rPr>
          <w:rFonts w:ascii="Book Antiqua" w:hAnsi="Book Antiqua"/>
          <w:sz w:val="22"/>
          <w:szCs w:val="22"/>
        </w:rPr>
        <w:t xml:space="preserve">The bank has been nominated / appointed/ empanelled as a Clearing Bank by </w:t>
      </w:r>
      <w:r w:rsidR="00DD66C9">
        <w:rPr>
          <w:rFonts w:ascii="Book Antiqua" w:hAnsi="Book Antiqua"/>
          <w:sz w:val="22"/>
          <w:szCs w:val="22"/>
        </w:rPr>
        <w:t>MCCIL</w:t>
      </w:r>
      <w:r w:rsidRPr="009C3E4E">
        <w:rPr>
          <w:rFonts w:ascii="Book Antiqua" w:hAnsi="Book Antiqua"/>
          <w:sz w:val="22"/>
          <w:szCs w:val="22"/>
        </w:rPr>
        <w:t xml:space="preserve"> for the purpose of undertaking Clearing and Settlement activities.</w:t>
      </w:r>
    </w:p>
    <w:p w14:paraId="22F51504" w14:textId="77777777" w:rsidR="000D32B7" w:rsidRPr="009C3E4E" w:rsidRDefault="000D32B7" w:rsidP="000D32B7">
      <w:pPr>
        <w:pStyle w:val="ListParagraph"/>
        <w:ind w:left="567" w:hanging="425"/>
        <w:rPr>
          <w:rFonts w:ascii="Book Antiqua" w:hAnsi="Book Antiqua"/>
          <w:sz w:val="14"/>
          <w:szCs w:val="14"/>
        </w:rPr>
      </w:pPr>
    </w:p>
    <w:p w14:paraId="2F33F3B3" w14:textId="2C4E9F03" w:rsidR="000D32B7" w:rsidRPr="009C3E4E" w:rsidRDefault="00686C03" w:rsidP="000D32B7">
      <w:pPr>
        <w:pStyle w:val="ListParagraph"/>
        <w:numPr>
          <w:ilvl w:val="0"/>
          <w:numId w:val="8"/>
        </w:numPr>
        <w:spacing w:line="276" w:lineRule="auto"/>
        <w:ind w:left="567" w:right="29" w:hanging="425"/>
        <w:contextualSpacing/>
        <w:jc w:val="both"/>
        <w:rPr>
          <w:rFonts w:ascii="Book Antiqua" w:hAnsi="Book Antiqua"/>
          <w:sz w:val="22"/>
          <w:szCs w:val="22"/>
        </w:rPr>
      </w:pPr>
      <w:r>
        <w:rPr>
          <w:rFonts w:ascii="Book Antiqua" w:hAnsi="Book Antiqua"/>
          <w:sz w:val="22"/>
          <w:szCs w:val="22"/>
        </w:rPr>
        <w:t>We</w:t>
      </w:r>
      <w:r w:rsidR="000D32B7" w:rsidRPr="009C3E4E">
        <w:rPr>
          <w:rFonts w:ascii="Book Antiqua" w:hAnsi="Book Antiqua"/>
          <w:sz w:val="22"/>
          <w:szCs w:val="22"/>
        </w:rPr>
        <w:t xml:space="preserve"> authorize the Clearing Bank to access </w:t>
      </w:r>
      <w:r>
        <w:rPr>
          <w:rFonts w:ascii="Book Antiqua" w:hAnsi="Book Antiqua"/>
          <w:sz w:val="22"/>
          <w:szCs w:val="22"/>
        </w:rPr>
        <w:t>our</w:t>
      </w:r>
      <w:r w:rsidRPr="009C3E4E">
        <w:rPr>
          <w:rFonts w:ascii="Book Antiqua" w:hAnsi="Book Antiqua"/>
          <w:sz w:val="22"/>
          <w:szCs w:val="22"/>
        </w:rPr>
        <w:t xml:space="preserve"> </w:t>
      </w:r>
      <w:r w:rsidR="000D32B7" w:rsidRPr="009C3E4E">
        <w:rPr>
          <w:rFonts w:ascii="Book Antiqua" w:hAnsi="Book Antiqua"/>
          <w:sz w:val="22"/>
          <w:szCs w:val="22"/>
        </w:rPr>
        <w:t xml:space="preserve">clearing account for debiting &amp; crediting as per the instructions received </w:t>
      </w:r>
      <w:r w:rsidR="003B454C" w:rsidRPr="009C3E4E">
        <w:rPr>
          <w:rFonts w:ascii="Book Antiqua" w:hAnsi="Book Antiqua"/>
          <w:sz w:val="22"/>
          <w:szCs w:val="22"/>
        </w:rPr>
        <w:t xml:space="preserve">from </w:t>
      </w:r>
      <w:r w:rsidR="003B454C">
        <w:rPr>
          <w:rFonts w:ascii="Book Antiqua" w:hAnsi="Book Antiqua"/>
          <w:sz w:val="22"/>
          <w:szCs w:val="22"/>
        </w:rPr>
        <w:t>MCCIL</w:t>
      </w:r>
      <w:r w:rsidR="000D32B7" w:rsidRPr="009C3E4E">
        <w:rPr>
          <w:rFonts w:ascii="Book Antiqua" w:hAnsi="Book Antiqua"/>
          <w:sz w:val="22"/>
          <w:szCs w:val="22"/>
        </w:rPr>
        <w:t>, from time to time.</w:t>
      </w:r>
    </w:p>
    <w:p w14:paraId="7718EB2C" w14:textId="77777777" w:rsidR="000D32B7" w:rsidRPr="009C3E4E" w:rsidRDefault="000D32B7" w:rsidP="000D32B7">
      <w:pPr>
        <w:pStyle w:val="ListParagraph"/>
        <w:ind w:left="567" w:hanging="425"/>
        <w:rPr>
          <w:rFonts w:ascii="Book Antiqua" w:hAnsi="Book Antiqua"/>
          <w:sz w:val="14"/>
          <w:szCs w:val="14"/>
        </w:rPr>
      </w:pPr>
    </w:p>
    <w:p w14:paraId="1202EC53" w14:textId="5D82054B" w:rsidR="000D32B7" w:rsidRPr="009C3E4E" w:rsidRDefault="000D32B7" w:rsidP="000D32B7">
      <w:pPr>
        <w:pStyle w:val="ListParagraph"/>
        <w:numPr>
          <w:ilvl w:val="0"/>
          <w:numId w:val="8"/>
        </w:numPr>
        <w:spacing w:line="276" w:lineRule="auto"/>
        <w:ind w:left="567" w:right="29" w:hanging="425"/>
        <w:contextualSpacing/>
        <w:jc w:val="both"/>
        <w:rPr>
          <w:rFonts w:ascii="Book Antiqua" w:hAnsi="Book Antiqua"/>
          <w:sz w:val="22"/>
          <w:szCs w:val="22"/>
        </w:rPr>
      </w:pPr>
      <w:r w:rsidRPr="009C3E4E">
        <w:rPr>
          <w:rFonts w:ascii="Book Antiqua" w:hAnsi="Book Antiqua"/>
          <w:sz w:val="22"/>
          <w:szCs w:val="22"/>
        </w:rPr>
        <w:t xml:space="preserve">Having due regard to the above, we hereby irrevocably </w:t>
      </w:r>
      <w:proofErr w:type="spellStart"/>
      <w:r w:rsidRPr="009C3E4E">
        <w:rPr>
          <w:rFonts w:ascii="Book Antiqua" w:hAnsi="Book Antiqua"/>
          <w:sz w:val="22"/>
          <w:szCs w:val="22"/>
        </w:rPr>
        <w:t>authorise</w:t>
      </w:r>
      <w:proofErr w:type="spellEnd"/>
      <w:r w:rsidRPr="009C3E4E">
        <w:rPr>
          <w:rFonts w:ascii="Book Antiqua" w:hAnsi="Book Antiqua"/>
          <w:sz w:val="22"/>
          <w:szCs w:val="22"/>
        </w:rPr>
        <w:t xml:space="preserve"> the Clearing bank to debit and/or credit our above mentioned account number as per the instructions received from </w:t>
      </w:r>
      <w:r w:rsidR="00DD66C9">
        <w:rPr>
          <w:rFonts w:ascii="Book Antiqua" w:hAnsi="Book Antiqua"/>
          <w:sz w:val="22"/>
          <w:szCs w:val="22"/>
        </w:rPr>
        <w:t>MCCIL</w:t>
      </w:r>
      <w:r w:rsidRPr="009C3E4E">
        <w:rPr>
          <w:rFonts w:ascii="Book Antiqua" w:hAnsi="Book Antiqua"/>
          <w:sz w:val="22"/>
          <w:szCs w:val="22"/>
        </w:rPr>
        <w:t xml:space="preserve"> from time to time. Further, we </w:t>
      </w:r>
      <w:proofErr w:type="spellStart"/>
      <w:r w:rsidRPr="009C3E4E">
        <w:rPr>
          <w:rFonts w:ascii="Book Antiqua" w:hAnsi="Book Antiqua"/>
          <w:sz w:val="22"/>
          <w:szCs w:val="22"/>
        </w:rPr>
        <w:t>authorise</w:t>
      </w:r>
      <w:proofErr w:type="spellEnd"/>
      <w:r w:rsidRPr="009C3E4E">
        <w:rPr>
          <w:rFonts w:ascii="Book Antiqua" w:hAnsi="Book Antiqua"/>
          <w:sz w:val="22"/>
          <w:szCs w:val="22"/>
        </w:rPr>
        <w:t xml:space="preserve"> the Clearing Bank to report balances and other information relating to this account </w:t>
      </w:r>
      <w:r w:rsidR="003B454C" w:rsidRPr="009C3E4E">
        <w:rPr>
          <w:rFonts w:ascii="Book Antiqua" w:hAnsi="Book Antiqua"/>
          <w:sz w:val="22"/>
          <w:szCs w:val="22"/>
        </w:rPr>
        <w:t xml:space="preserve">to </w:t>
      </w:r>
      <w:r w:rsidR="003B454C">
        <w:rPr>
          <w:rFonts w:ascii="Book Antiqua" w:hAnsi="Book Antiqua"/>
          <w:sz w:val="22"/>
          <w:szCs w:val="22"/>
        </w:rPr>
        <w:t>MCCIL</w:t>
      </w:r>
      <w:r w:rsidRPr="009C3E4E">
        <w:rPr>
          <w:rFonts w:ascii="Book Antiqua" w:hAnsi="Book Antiqua"/>
          <w:sz w:val="22"/>
          <w:szCs w:val="22"/>
        </w:rPr>
        <w:t xml:space="preserve"> as may be required by </w:t>
      </w:r>
      <w:r w:rsidR="00DD66C9">
        <w:rPr>
          <w:rFonts w:ascii="Book Antiqua" w:hAnsi="Book Antiqua"/>
          <w:sz w:val="22"/>
          <w:szCs w:val="22"/>
        </w:rPr>
        <w:t>MCCIL</w:t>
      </w:r>
      <w:r w:rsidRPr="009C3E4E">
        <w:rPr>
          <w:rFonts w:ascii="Book Antiqua" w:hAnsi="Book Antiqua"/>
          <w:sz w:val="22"/>
          <w:szCs w:val="22"/>
        </w:rPr>
        <w:t xml:space="preserve"> from time to time. This irrevocable undertaking will be effective from the date of commencement of operation of the clearing account by </w:t>
      </w:r>
      <w:r w:rsidR="003B454C" w:rsidRPr="009C3E4E">
        <w:rPr>
          <w:rFonts w:ascii="Book Antiqua" w:hAnsi="Book Antiqua"/>
          <w:sz w:val="22"/>
          <w:szCs w:val="22"/>
        </w:rPr>
        <w:t xml:space="preserve">the </w:t>
      </w:r>
      <w:r w:rsidR="003B454C">
        <w:rPr>
          <w:rFonts w:ascii="Book Antiqua" w:hAnsi="Book Antiqua"/>
          <w:sz w:val="22"/>
          <w:szCs w:val="22"/>
        </w:rPr>
        <w:t>MCCIL</w:t>
      </w:r>
      <w:r w:rsidRPr="009C3E4E">
        <w:rPr>
          <w:rFonts w:ascii="Book Antiqua" w:hAnsi="Book Antiqua"/>
          <w:sz w:val="22"/>
          <w:szCs w:val="22"/>
        </w:rPr>
        <w:t>.</w:t>
      </w:r>
    </w:p>
    <w:p w14:paraId="1530F104" w14:textId="77777777" w:rsidR="000D32B7" w:rsidRPr="009C3E4E" w:rsidRDefault="000D32B7" w:rsidP="000D32B7">
      <w:pPr>
        <w:pStyle w:val="ListParagraph"/>
        <w:ind w:left="567" w:hanging="425"/>
        <w:rPr>
          <w:rFonts w:ascii="Book Antiqua" w:hAnsi="Book Antiqua"/>
          <w:sz w:val="14"/>
          <w:szCs w:val="14"/>
        </w:rPr>
      </w:pPr>
    </w:p>
    <w:p w14:paraId="119AD729" w14:textId="6011FCB0" w:rsidR="000D32B7" w:rsidRPr="009C3E4E" w:rsidRDefault="000D32B7" w:rsidP="000D32B7">
      <w:pPr>
        <w:pStyle w:val="ListParagraph"/>
        <w:numPr>
          <w:ilvl w:val="0"/>
          <w:numId w:val="8"/>
        </w:numPr>
        <w:spacing w:line="276" w:lineRule="auto"/>
        <w:ind w:left="567" w:right="29" w:hanging="425"/>
        <w:contextualSpacing/>
        <w:jc w:val="both"/>
        <w:rPr>
          <w:rFonts w:ascii="Book Antiqua" w:hAnsi="Book Antiqua"/>
          <w:sz w:val="22"/>
          <w:szCs w:val="22"/>
        </w:rPr>
      </w:pPr>
      <w:r w:rsidRPr="009C3E4E">
        <w:rPr>
          <w:rFonts w:ascii="Book Antiqua" w:hAnsi="Book Antiqua"/>
          <w:sz w:val="22"/>
          <w:szCs w:val="22"/>
        </w:rPr>
        <w:t xml:space="preserve">We further hereby undertake to abide by such other or further guidelines / instructions as may be communicated / </w:t>
      </w:r>
      <w:r w:rsidR="003B454C" w:rsidRPr="009C3E4E">
        <w:rPr>
          <w:rFonts w:ascii="Book Antiqua" w:hAnsi="Book Antiqua"/>
          <w:sz w:val="22"/>
          <w:szCs w:val="22"/>
        </w:rPr>
        <w:t xml:space="preserve">decided </w:t>
      </w:r>
      <w:r w:rsidR="003B454C">
        <w:rPr>
          <w:rFonts w:ascii="Book Antiqua" w:hAnsi="Book Antiqua"/>
          <w:sz w:val="22"/>
          <w:szCs w:val="22"/>
        </w:rPr>
        <w:t>MCCIL</w:t>
      </w:r>
      <w:r w:rsidRPr="009C3E4E">
        <w:rPr>
          <w:rFonts w:ascii="Book Antiqua" w:hAnsi="Book Antiqua"/>
          <w:sz w:val="22"/>
          <w:szCs w:val="22"/>
        </w:rPr>
        <w:t>.</w:t>
      </w:r>
    </w:p>
    <w:p w14:paraId="7C3CF5EA" w14:textId="77777777" w:rsidR="000D32B7" w:rsidRPr="0080627D" w:rsidRDefault="000D32B7" w:rsidP="000D32B7">
      <w:pPr>
        <w:ind w:right="29"/>
        <w:jc w:val="both"/>
        <w:rPr>
          <w:rFonts w:ascii="Book Antiqua" w:hAnsi="Book Antiqua"/>
          <w:sz w:val="8"/>
        </w:rPr>
      </w:pPr>
    </w:p>
    <w:p w14:paraId="5F6E56A4" w14:textId="11763011" w:rsidR="00261289" w:rsidRPr="00996677" w:rsidRDefault="00261289" w:rsidP="00261289">
      <w:pPr>
        <w:pStyle w:val="NoSpacing"/>
        <w:jc w:val="both"/>
        <w:rPr>
          <w:rFonts w:ascii="Book Antiqua" w:hAnsi="Book Antiqua"/>
          <w:b/>
          <w:color w:val="0D0D0D"/>
          <w:sz w:val="22"/>
          <w:szCs w:val="22"/>
        </w:rPr>
      </w:pPr>
      <w:r w:rsidRPr="00996677">
        <w:rPr>
          <w:rFonts w:ascii="Book Antiqua" w:hAnsi="Book Antiqua"/>
          <w:b/>
          <w:color w:val="0D0D0D"/>
          <w:sz w:val="22"/>
          <w:szCs w:val="22"/>
        </w:rPr>
        <w:t>For</w:t>
      </w:r>
      <w:proofErr w:type="gramStart"/>
      <w:r w:rsidRPr="00996677">
        <w:rPr>
          <w:rFonts w:ascii="Book Antiqua" w:hAnsi="Book Antiqua"/>
          <w:b/>
          <w:color w:val="0D0D0D"/>
          <w:sz w:val="22"/>
          <w:szCs w:val="22"/>
        </w:rPr>
        <w:t>,_</w:t>
      </w:r>
      <w:proofErr w:type="gramEnd"/>
      <w:r w:rsidRPr="00996677">
        <w:rPr>
          <w:rFonts w:ascii="Book Antiqua" w:hAnsi="Book Antiqua"/>
          <w:b/>
          <w:color w:val="0D0D0D"/>
          <w:sz w:val="22"/>
          <w:szCs w:val="22"/>
        </w:rPr>
        <w:t xml:space="preserve">____________(Name of </w:t>
      </w:r>
      <w:r w:rsidR="000D0AAB">
        <w:rPr>
          <w:rFonts w:ascii="Book Antiqua" w:hAnsi="Book Antiqua"/>
          <w:b/>
          <w:color w:val="0D0D0D"/>
          <w:sz w:val="22"/>
          <w:szCs w:val="22"/>
        </w:rPr>
        <w:t xml:space="preserve">the </w:t>
      </w:r>
      <w:r w:rsidRPr="00996677">
        <w:rPr>
          <w:rFonts w:ascii="Book Antiqua" w:hAnsi="Book Antiqua"/>
          <w:b/>
          <w:color w:val="0D0D0D"/>
          <w:sz w:val="22"/>
          <w:szCs w:val="22"/>
        </w:rPr>
        <w:t>Member)</w:t>
      </w:r>
    </w:p>
    <w:p w14:paraId="26FEC0C6" w14:textId="77777777" w:rsidR="00261289" w:rsidRPr="00996677" w:rsidRDefault="00261289" w:rsidP="00261289">
      <w:pPr>
        <w:pStyle w:val="NoSpacing"/>
        <w:jc w:val="both"/>
        <w:rPr>
          <w:rFonts w:ascii="Book Antiqua" w:hAnsi="Book Antiqua"/>
          <w:b/>
          <w:color w:val="0D0D0D"/>
          <w:sz w:val="22"/>
          <w:szCs w:val="22"/>
        </w:rPr>
      </w:pPr>
    </w:p>
    <w:p w14:paraId="163634B0" w14:textId="77777777" w:rsidR="00261289" w:rsidRPr="00996677" w:rsidRDefault="00261289" w:rsidP="00261289">
      <w:pPr>
        <w:pStyle w:val="NoSpacing"/>
        <w:jc w:val="both"/>
        <w:rPr>
          <w:rFonts w:ascii="Book Antiqua" w:hAnsi="Book Antiqua"/>
          <w:b/>
          <w:color w:val="0D0D0D"/>
          <w:sz w:val="22"/>
          <w:szCs w:val="22"/>
        </w:rPr>
      </w:pPr>
    </w:p>
    <w:p w14:paraId="389005BA" w14:textId="77777777" w:rsidR="00261289" w:rsidRDefault="00261289" w:rsidP="00261289">
      <w:pPr>
        <w:pStyle w:val="Default"/>
        <w:rPr>
          <w:rFonts w:ascii="Book Antiqua" w:hAnsi="Book Antiqua"/>
          <w:b/>
          <w:sz w:val="22"/>
          <w:szCs w:val="22"/>
        </w:rPr>
      </w:pPr>
    </w:p>
    <w:p w14:paraId="5CEFDB59" w14:textId="0838767B" w:rsidR="000D32B7" w:rsidRDefault="00261289" w:rsidP="00261289">
      <w:pPr>
        <w:ind w:right="29"/>
        <w:jc w:val="both"/>
        <w:rPr>
          <w:rFonts w:ascii="Book Antiqua" w:hAnsi="Book Antiqua"/>
          <w:sz w:val="22"/>
          <w:szCs w:val="22"/>
        </w:rPr>
      </w:pPr>
      <w:r w:rsidRPr="00996677">
        <w:rPr>
          <w:rFonts w:ascii="Book Antiqua" w:hAnsi="Book Antiqua"/>
          <w:b/>
          <w:sz w:val="22"/>
          <w:szCs w:val="22"/>
        </w:rPr>
        <w:t>Name &amp; Signature of Designated Director/Designated Partner/Individual/Authorised Signatory under rubber stamp</w:t>
      </w:r>
    </w:p>
    <w:p w14:paraId="4BAFAA84" w14:textId="77777777" w:rsidR="003B454C" w:rsidRDefault="003B454C" w:rsidP="000D32B7">
      <w:pPr>
        <w:ind w:right="29"/>
        <w:jc w:val="both"/>
        <w:rPr>
          <w:rFonts w:ascii="Book Antiqua" w:hAnsi="Book Antiqua"/>
          <w:sz w:val="22"/>
          <w:szCs w:val="22"/>
        </w:rPr>
      </w:pPr>
    </w:p>
    <w:p w14:paraId="2D2D55B5" w14:textId="77777777" w:rsidR="003B454C" w:rsidRPr="009C3E4E" w:rsidRDefault="003B454C" w:rsidP="000D32B7">
      <w:pPr>
        <w:ind w:right="29"/>
        <w:jc w:val="both"/>
        <w:rPr>
          <w:rFonts w:ascii="Book Antiqua" w:hAnsi="Book Antiqua"/>
          <w:sz w:val="22"/>
          <w:szCs w:val="22"/>
        </w:rPr>
      </w:pPr>
    </w:p>
    <w:p w14:paraId="40E402D1" w14:textId="09D4CE85" w:rsidR="000D32B7" w:rsidRDefault="000D32B7" w:rsidP="000D32B7">
      <w:pPr>
        <w:pStyle w:val="ListParagraph"/>
        <w:jc w:val="right"/>
        <w:rPr>
          <w:rFonts w:ascii="Book Antiqua" w:hAnsi="Book Antiqua"/>
          <w:b/>
          <w:sz w:val="22"/>
          <w:szCs w:val="22"/>
        </w:rPr>
      </w:pPr>
      <w:r w:rsidRPr="009E0DEC">
        <w:rPr>
          <w:rFonts w:ascii="Book Antiqua" w:hAnsi="Book Antiqua" w:cs="Calibri"/>
          <w:b/>
          <w:bCs/>
          <w:color w:val="000000"/>
          <w:sz w:val="22"/>
          <w:szCs w:val="22"/>
        </w:rPr>
        <w:t>Annexure</w:t>
      </w:r>
      <w:r w:rsidRPr="009E0DEC">
        <w:rPr>
          <w:rFonts w:ascii="Book Antiqua" w:hAnsi="Book Antiqua"/>
          <w:b/>
          <w:bCs/>
          <w:sz w:val="22"/>
          <w:szCs w:val="22"/>
        </w:rPr>
        <w:t>-V</w:t>
      </w:r>
      <w:r w:rsidR="009E0DEC" w:rsidRPr="009E0DEC">
        <w:rPr>
          <w:rFonts w:ascii="Book Antiqua" w:hAnsi="Book Antiqua"/>
          <w:b/>
          <w:bCs/>
          <w:sz w:val="22"/>
          <w:szCs w:val="22"/>
        </w:rPr>
        <w:t>II</w:t>
      </w:r>
    </w:p>
    <w:p w14:paraId="064CE073" w14:textId="77777777" w:rsidR="000D32B7" w:rsidRDefault="000D32B7" w:rsidP="000D32B7">
      <w:pPr>
        <w:pStyle w:val="ListParagraph"/>
        <w:jc w:val="center"/>
        <w:rPr>
          <w:rFonts w:ascii="Book Antiqua" w:hAnsi="Book Antiqua"/>
          <w:b/>
          <w:sz w:val="22"/>
          <w:szCs w:val="22"/>
        </w:rPr>
      </w:pPr>
    </w:p>
    <w:p w14:paraId="4E4B4B0E" w14:textId="37B15B3B" w:rsidR="000D32B7" w:rsidRPr="00996677" w:rsidRDefault="009E0DEC" w:rsidP="000D32B7">
      <w:pPr>
        <w:pStyle w:val="ListParagraph"/>
        <w:jc w:val="center"/>
        <w:rPr>
          <w:rFonts w:ascii="Book Antiqua" w:hAnsi="Book Antiqua"/>
          <w:b/>
          <w:sz w:val="22"/>
          <w:szCs w:val="22"/>
        </w:rPr>
      </w:pPr>
      <w:r w:rsidRPr="009C3E4E">
        <w:rPr>
          <w:rFonts w:ascii="Book Antiqua" w:hAnsi="Book Antiqua"/>
          <w:b/>
          <w:sz w:val="22"/>
          <w:szCs w:val="22"/>
        </w:rPr>
        <w:t>(On letter head of member)</w:t>
      </w:r>
    </w:p>
    <w:p w14:paraId="398B4987" w14:textId="77777777" w:rsidR="000D32B7" w:rsidRPr="00996677" w:rsidRDefault="000D32B7" w:rsidP="000D32B7">
      <w:pPr>
        <w:ind w:left="360"/>
        <w:jc w:val="both"/>
        <w:rPr>
          <w:rFonts w:ascii="Book Antiqua" w:hAnsi="Book Antiqua"/>
          <w:sz w:val="22"/>
          <w:szCs w:val="22"/>
        </w:rPr>
      </w:pPr>
    </w:p>
    <w:p w14:paraId="2F909A08" w14:textId="77777777" w:rsidR="000D32B7" w:rsidRPr="00996677" w:rsidRDefault="000D32B7" w:rsidP="000D32B7">
      <w:pPr>
        <w:pStyle w:val="ListParagraph"/>
        <w:ind w:left="0"/>
        <w:jc w:val="both"/>
        <w:rPr>
          <w:rFonts w:ascii="Book Antiqua" w:hAnsi="Book Antiqua"/>
          <w:sz w:val="22"/>
          <w:szCs w:val="22"/>
        </w:rPr>
      </w:pPr>
      <w:r w:rsidRPr="00996677">
        <w:rPr>
          <w:rFonts w:ascii="Book Antiqua" w:hAnsi="Book Antiqua"/>
          <w:sz w:val="22"/>
          <w:szCs w:val="22"/>
        </w:rPr>
        <w:t>Date:</w:t>
      </w:r>
    </w:p>
    <w:p w14:paraId="59720483" w14:textId="77777777" w:rsidR="000D32B7" w:rsidRPr="00996677" w:rsidRDefault="000D32B7" w:rsidP="000D32B7">
      <w:pPr>
        <w:pStyle w:val="ListParagraph"/>
        <w:ind w:left="0"/>
        <w:jc w:val="both"/>
        <w:rPr>
          <w:rFonts w:ascii="Book Antiqua" w:hAnsi="Book Antiqua"/>
          <w:sz w:val="22"/>
          <w:szCs w:val="22"/>
        </w:rPr>
      </w:pPr>
    </w:p>
    <w:p w14:paraId="06240D1B" w14:textId="77777777" w:rsidR="000D32B7" w:rsidRPr="00996677" w:rsidRDefault="000D32B7" w:rsidP="000D32B7">
      <w:pPr>
        <w:pStyle w:val="ListParagraph"/>
        <w:spacing w:line="276" w:lineRule="auto"/>
        <w:ind w:left="0"/>
        <w:jc w:val="both"/>
        <w:rPr>
          <w:rFonts w:ascii="Book Antiqua" w:hAnsi="Book Antiqua"/>
          <w:sz w:val="22"/>
          <w:szCs w:val="22"/>
        </w:rPr>
      </w:pPr>
      <w:r w:rsidRPr="00996677">
        <w:rPr>
          <w:rFonts w:ascii="Book Antiqua" w:hAnsi="Book Antiqua"/>
          <w:sz w:val="22"/>
          <w:szCs w:val="22"/>
        </w:rPr>
        <w:t>To,</w:t>
      </w:r>
    </w:p>
    <w:p w14:paraId="30176D6C" w14:textId="77777777" w:rsidR="000D32B7" w:rsidRPr="00996677" w:rsidRDefault="000D32B7" w:rsidP="000D32B7">
      <w:pPr>
        <w:pStyle w:val="ListParagraph"/>
        <w:spacing w:line="276" w:lineRule="auto"/>
        <w:ind w:left="0"/>
        <w:jc w:val="both"/>
        <w:rPr>
          <w:rFonts w:ascii="Book Antiqua" w:hAnsi="Book Antiqua"/>
          <w:sz w:val="22"/>
          <w:szCs w:val="22"/>
        </w:rPr>
      </w:pPr>
      <w:r w:rsidRPr="00996677">
        <w:rPr>
          <w:rFonts w:ascii="Book Antiqua" w:hAnsi="Book Antiqua"/>
          <w:sz w:val="22"/>
          <w:szCs w:val="22"/>
        </w:rPr>
        <w:t>The Membership Department</w:t>
      </w:r>
    </w:p>
    <w:p w14:paraId="0DCD8CF2" w14:textId="77777777" w:rsidR="00DD66C9" w:rsidRDefault="00DD66C9" w:rsidP="00DD66C9">
      <w:pPr>
        <w:pStyle w:val="Default"/>
        <w:jc w:val="both"/>
        <w:rPr>
          <w:rFonts w:ascii="Book Antiqua" w:hAnsi="Book Antiqua" w:cs="Arial"/>
          <w:sz w:val="22"/>
          <w:szCs w:val="22"/>
        </w:rPr>
      </w:pPr>
      <w:r w:rsidRPr="00A4240D">
        <w:rPr>
          <w:rFonts w:ascii="Book Antiqua" w:hAnsi="Book Antiqua" w:cs="Arial"/>
          <w:sz w:val="22"/>
          <w:szCs w:val="22"/>
        </w:rPr>
        <w:t>Membership Department</w:t>
      </w:r>
    </w:p>
    <w:p w14:paraId="21A4E90C" w14:textId="77777777" w:rsidR="00DD66C9" w:rsidRDefault="00DD66C9" w:rsidP="00DD66C9">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Metropolitan Clearing Corporation of India Ltd</w:t>
      </w:r>
    </w:p>
    <w:p w14:paraId="4E8D2FA0" w14:textId="10F41BCB" w:rsidR="00DD66C9" w:rsidRPr="0080627D" w:rsidRDefault="00DD66C9" w:rsidP="0080627D">
      <w:pPr>
        <w:autoSpaceDE w:val="0"/>
        <w:autoSpaceDN w:val="0"/>
        <w:adjustRightInd w:val="0"/>
        <w:spacing w:line="240" w:lineRule="atLeast"/>
        <w:jc w:val="both"/>
        <w:rPr>
          <w:rFonts w:ascii="Book Antiqua" w:hAnsi="Book Antiqua"/>
          <w:sz w:val="22"/>
        </w:rPr>
      </w:pPr>
      <w:r w:rsidRPr="0080627D">
        <w:rPr>
          <w:rFonts w:ascii="Book Antiqua" w:hAnsi="Book Antiqua"/>
          <w:sz w:val="22"/>
        </w:rPr>
        <w:t>4</w:t>
      </w:r>
      <w:r w:rsidRPr="0080627D">
        <w:rPr>
          <w:rFonts w:ascii="Book Antiqua" w:hAnsi="Book Antiqua"/>
          <w:sz w:val="22"/>
          <w:vertAlign w:val="superscript"/>
        </w:rPr>
        <w:t>th</w:t>
      </w:r>
      <w:r w:rsidRPr="0080627D">
        <w:rPr>
          <w:rFonts w:ascii="Book Antiqua" w:hAnsi="Book Antiqua"/>
          <w:sz w:val="22"/>
        </w:rPr>
        <w:t xml:space="preserve"> Floor, </w:t>
      </w:r>
      <w:proofErr w:type="spellStart"/>
      <w:r>
        <w:rPr>
          <w:rFonts w:ascii="Book Antiqua" w:hAnsi="Book Antiqua" w:cs="Arial"/>
          <w:sz w:val="22"/>
          <w:szCs w:val="22"/>
        </w:rPr>
        <w:t>Vibgyor</w:t>
      </w:r>
      <w:proofErr w:type="spellEnd"/>
      <w:r>
        <w:rPr>
          <w:rFonts w:ascii="Book Antiqua" w:hAnsi="Book Antiqua" w:cs="Arial"/>
          <w:sz w:val="22"/>
          <w:szCs w:val="22"/>
        </w:rPr>
        <w:t xml:space="preserve"> Tower,</w:t>
      </w:r>
    </w:p>
    <w:p w14:paraId="1968E4CB" w14:textId="7FDAFD21" w:rsidR="00DD66C9" w:rsidRDefault="00DD66C9" w:rsidP="00DD66C9">
      <w:pPr>
        <w:autoSpaceDE w:val="0"/>
        <w:autoSpaceDN w:val="0"/>
        <w:adjustRightInd w:val="0"/>
        <w:spacing w:line="240" w:lineRule="atLeast"/>
        <w:jc w:val="both"/>
        <w:rPr>
          <w:rFonts w:ascii="Book Antiqua" w:hAnsi="Book Antiqua" w:cs="Arial"/>
          <w:sz w:val="22"/>
          <w:szCs w:val="22"/>
        </w:rPr>
      </w:pPr>
      <w:r>
        <w:rPr>
          <w:rFonts w:ascii="Book Antiqua" w:hAnsi="Book Antiqua" w:cs="Arial"/>
          <w:sz w:val="22"/>
          <w:szCs w:val="22"/>
        </w:rPr>
        <w:t xml:space="preserve">Opp. Trident Hotel, </w:t>
      </w:r>
      <w:proofErr w:type="spellStart"/>
      <w:r>
        <w:rPr>
          <w:rFonts w:ascii="Book Antiqua" w:hAnsi="Book Antiqua" w:cs="Arial"/>
          <w:sz w:val="22"/>
          <w:szCs w:val="22"/>
        </w:rPr>
        <w:t>Bandra</w:t>
      </w:r>
      <w:proofErr w:type="spellEnd"/>
      <w:r>
        <w:rPr>
          <w:rFonts w:ascii="Book Antiqua" w:hAnsi="Book Antiqua" w:cs="Arial"/>
          <w:sz w:val="22"/>
          <w:szCs w:val="22"/>
        </w:rPr>
        <w:t xml:space="preserve"> </w:t>
      </w:r>
      <w:proofErr w:type="spellStart"/>
      <w:r>
        <w:rPr>
          <w:rFonts w:ascii="Book Antiqua" w:hAnsi="Book Antiqua" w:cs="Arial"/>
          <w:sz w:val="22"/>
          <w:szCs w:val="22"/>
        </w:rPr>
        <w:t>Kurla</w:t>
      </w:r>
      <w:proofErr w:type="spellEnd"/>
      <w:r>
        <w:rPr>
          <w:rFonts w:ascii="Book Antiqua" w:hAnsi="Book Antiqua" w:cs="Arial"/>
          <w:sz w:val="22"/>
          <w:szCs w:val="22"/>
        </w:rPr>
        <w:t xml:space="preserve"> Complex,</w:t>
      </w:r>
    </w:p>
    <w:p w14:paraId="681E0727" w14:textId="6CDCFCF1" w:rsidR="000D32B7" w:rsidRPr="0080627D" w:rsidRDefault="00DD66C9" w:rsidP="0080627D">
      <w:pPr>
        <w:pStyle w:val="ListParagraph"/>
        <w:ind w:left="0"/>
        <w:jc w:val="both"/>
        <w:rPr>
          <w:rFonts w:ascii="Book Antiqua" w:hAnsi="Book Antiqua"/>
          <w:sz w:val="22"/>
        </w:rPr>
      </w:pPr>
      <w:proofErr w:type="spellStart"/>
      <w:r>
        <w:rPr>
          <w:rFonts w:ascii="Book Antiqua" w:hAnsi="Book Antiqua" w:cs="Arial"/>
          <w:sz w:val="22"/>
          <w:szCs w:val="22"/>
        </w:rPr>
        <w:t>Bandra</w:t>
      </w:r>
      <w:proofErr w:type="spellEnd"/>
      <w:r>
        <w:rPr>
          <w:rFonts w:ascii="Book Antiqua" w:hAnsi="Book Antiqua" w:cs="Arial"/>
          <w:sz w:val="22"/>
          <w:szCs w:val="22"/>
        </w:rPr>
        <w:t xml:space="preserve"> (East),</w:t>
      </w:r>
      <w:r w:rsidRPr="0080627D">
        <w:rPr>
          <w:rFonts w:ascii="Book Antiqua" w:hAnsi="Book Antiqua"/>
          <w:sz w:val="22"/>
        </w:rPr>
        <w:t xml:space="preserve"> Mumbai </w:t>
      </w:r>
      <w:r>
        <w:rPr>
          <w:rFonts w:ascii="Book Antiqua" w:hAnsi="Book Antiqua" w:cs="Arial"/>
          <w:sz w:val="22"/>
          <w:szCs w:val="22"/>
        </w:rPr>
        <w:t>- 400098</w:t>
      </w:r>
    </w:p>
    <w:p w14:paraId="7DF099DC" w14:textId="77777777" w:rsidR="00FA77BA" w:rsidRDefault="00FA77BA" w:rsidP="000D32B7">
      <w:pPr>
        <w:pStyle w:val="ListParagraph"/>
        <w:ind w:left="0"/>
        <w:jc w:val="both"/>
        <w:rPr>
          <w:rFonts w:ascii="Book Antiqua" w:hAnsi="Book Antiqua"/>
          <w:sz w:val="22"/>
          <w:szCs w:val="22"/>
        </w:rPr>
      </w:pPr>
    </w:p>
    <w:p w14:paraId="630540FA" w14:textId="77777777" w:rsidR="000D32B7" w:rsidRPr="00996677" w:rsidRDefault="000D32B7" w:rsidP="000D32B7">
      <w:pPr>
        <w:pStyle w:val="ListParagraph"/>
        <w:ind w:left="0"/>
        <w:jc w:val="both"/>
        <w:rPr>
          <w:rFonts w:ascii="Book Antiqua" w:hAnsi="Book Antiqua"/>
          <w:sz w:val="22"/>
          <w:szCs w:val="22"/>
        </w:rPr>
      </w:pPr>
      <w:r w:rsidRPr="00996677">
        <w:rPr>
          <w:rFonts w:ascii="Book Antiqua" w:hAnsi="Book Antiqua"/>
          <w:sz w:val="22"/>
          <w:szCs w:val="22"/>
        </w:rPr>
        <w:t>Dear Sir,</w:t>
      </w:r>
    </w:p>
    <w:p w14:paraId="5B9AA08B" w14:textId="77777777" w:rsidR="000D32B7" w:rsidRPr="00996677" w:rsidRDefault="000D32B7" w:rsidP="000D32B7">
      <w:pPr>
        <w:pStyle w:val="ListParagraph"/>
        <w:ind w:left="0"/>
        <w:jc w:val="center"/>
        <w:rPr>
          <w:rFonts w:ascii="Book Antiqua" w:hAnsi="Book Antiqua"/>
          <w:b/>
          <w:sz w:val="22"/>
          <w:szCs w:val="22"/>
        </w:rPr>
      </w:pPr>
    </w:p>
    <w:p w14:paraId="560DD9A6" w14:textId="74E0A2EF" w:rsidR="000D32B7" w:rsidRPr="00996677" w:rsidRDefault="000D32B7" w:rsidP="000D32B7">
      <w:pPr>
        <w:pStyle w:val="ListParagraph"/>
        <w:ind w:left="0"/>
        <w:jc w:val="center"/>
        <w:rPr>
          <w:rFonts w:ascii="Book Antiqua" w:hAnsi="Book Antiqua"/>
          <w:b/>
          <w:sz w:val="22"/>
          <w:szCs w:val="22"/>
        </w:rPr>
      </w:pPr>
      <w:r w:rsidRPr="00996677">
        <w:rPr>
          <w:rFonts w:ascii="Book Antiqua" w:hAnsi="Book Antiqua"/>
          <w:b/>
          <w:sz w:val="22"/>
          <w:szCs w:val="22"/>
        </w:rPr>
        <w:t xml:space="preserve">Sub: Details of </w:t>
      </w:r>
      <w:r w:rsidRPr="00C039E4">
        <w:rPr>
          <w:rFonts w:ascii="Book Antiqua" w:hAnsi="Book Antiqua"/>
          <w:b/>
          <w:sz w:val="22"/>
          <w:szCs w:val="22"/>
        </w:rPr>
        <w:t>Depository</w:t>
      </w:r>
      <w:r w:rsidR="00686C03">
        <w:rPr>
          <w:rFonts w:ascii="Book Antiqua" w:hAnsi="Book Antiqua"/>
          <w:b/>
          <w:sz w:val="22"/>
          <w:szCs w:val="22"/>
        </w:rPr>
        <w:t xml:space="preserve"> Accounts</w:t>
      </w:r>
    </w:p>
    <w:p w14:paraId="6C639762" w14:textId="77777777" w:rsidR="000D32B7" w:rsidRPr="00996677" w:rsidRDefault="000D32B7" w:rsidP="000D32B7">
      <w:pPr>
        <w:pStyle w:val="ListParagraph"/>
        <w:ind w:left="0"/>
        <w:jc w:val="both"/>
        <w:rPr>
          <w:rFonts w:ascii="Book Antiqua" w:hAnsi="Book Antiqua"/>
          <w:sz w:val="22"/>
          <w:szCs w:val="22"/>
        </w:rPr>
      </w:pPr>
    </w:p>
    <w:p w14:paraId="43B381E3" w14:textId="77777777" w:rsidR="000D32B7" w:rsidRPr="00996677" w:rsidRDefault="000D32B7" w:rsidP="000D32B7">
      <w:pPr>
        <w:pStyle w:val="ListParagraph"/>
        <w:ind w:left="0"/>
        <w:jc w:val="both"/>
        <w:rPr>
          <w:rFonts w:ascii="Book Antiqua" w:hAnsi="Book Antiqua"/>
          <w:sz w:val="22"/>
          <w:szCs w:val="22"/>
        </w:rPr>
      </w:pPr>
      <w:r w:rsidRPr="00996677">
        <w:rPr>
          <w:rFonts w:ascii="Book Antiqua" w:hAnsi="Book Antiqua"/>
          <w:sz w:val="22"/>
          <w:szCs w:val="22"/>
        </w:rPr>
        <w:t xml:space="preserve">Please note the details of </w:t>
      </w:r>
      <w:r w:rsidR="00686C03">
        <w:rPr>
          <w:rFonts w:ascii="Book Antiqua" w:hAnsi="Book Antiqua"/>
          <w:sz w:val="22"/>
          <w:szCs w:val="22"/>
        </w:rPr>
        <w:t xml:space="preserve">our </w:t>
      </w:r>
      <w:r>
        <w:rPr>
          <w:rFonts w:ascii="Book Antiqua" w:hAnsi="Book Antiqua"/>
          <w:sz w:val="22"/>
          <w:szCs w:val="22"/>
        </w:rPr>
        <w:t>depository</w:t>
      </w:r>
      <w:r w:rsidRPr="00996677">
        <w:rPr>
          <w:rFonts w:ascii="Book Antiqua" w:hAnsi="Book Antiqua"/>
          <w:sz w:val="22"/>
          <w:szCs w:val="22"/>
        </w:rPr>
        <w:t xml:space="preserve"> </w:t>
      </w:r>
      <w:r w:rsidR="00686C03">
        <w:rPr>
          <w:rFonts w:ascii="Book Antiqua" w:hAnsi="Book Antiqua"/>
          <w:sz w:val="22"/>
          <w:szCs w:val="22"/>
        </w:rPr>
        <w:t xml:space="preserve">accounts for MF operations </w:t>
      </w:r>
      <w:r w:rsidRPr="00996677">
        <w:rPr>
          <w:rFonts w:ascii="Book Antiqua" w:hAnsi="Book Antiqua"/>
          <w:sz w:val="22"/>
          <w:szCs w:val="22"/>
        </w:rPr>
        <w:t>are as follows:</w:t>
      </w:r>
    </w:p>
    <w:p w14:paraId="588AC1E5" w14:textId="77777777" w:rsidR="000D32B7" w:rsidRPr="00996677" w:rsidRDefault="000D32B7" w:rsidP="000D32B7">
      <w:pPr>
        <w:pStyle w:val="ListParagraph"/>
        <w:ind w:left="0"/>
        <w:jc w:val="both"/>
        <w:rPr>
          <w:rFonts w:ascii="Book Antiqua" w:hAnsi="Book Antiqua"/>
          <w:sz w:val="22"/>
          <w:szCs w:val="22"/>
        </w:rPr>
      </w:pP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1166"/>
        <w:gridCol w:w="1347"/>
        <w:gridCol w:w="2023"/>
        <w:gridCol w:w="1388"/>
      </w:tblGrid>
      <w:tr w:rsidR="0080627D" w:rsidRPr="00996677" w14:paraId="1BC40312" w14:textId="77777777" w:rsidTr="000D0AAB">
        <w:trPr>
          <w:trHeight w:val="962"/>
        </w:trPr>
        <w:tc>
          <w:tcPr>
            <w:tcW w:w="1384" w:type="dxa"/>
            <w:vAlign w:val="center"/>
          </w:tcPr>
          <w:p w14:paraId="16326361" w14:textId="77777777" w:rsidR="0080627D" w:rsidRPr="00996677" w:rsidRDefault="0080627D" w:rsidP="000D0AAB">
            <w:pPr>
              <w:jc w:val="center"/>
              <w:rPr>
                <w:rFonts w:ascii="Book Antiqua" w:hAnsi="Book Antiqua"/>
                <w:b/>
                <w:sz w:val="22"/>
                <w:szCs w:val="22"/>
              </w:rPr>
            </w:pPr>
            <w:r>
              <w:rPr>
                <w:rFonts w:ascii="Book Antiqua" w:hAnsi="Book Antiqua"/>
                <w:b/>
                <w:sz w:val="22"/>
                <w:szCs w:val="22"/>
              </w:rPr>
              <w:t>Depository Name</w:t>
            </w:r>
          </w:p>
        </w:tc>
        <w:tc>
          <w:tcPr>
            <w:tcW w:w="1418" w:type="dxa"/>
            <w:vAlign w:val="center"/>
          </w:tcPr>
          <w:p w14:paraId="261B3703" w14:textId="77777777" w:rsidR="0080627D" w:rsidRPr="00996677" w:rsidRDefault="0080627D" w:rsidP="000D0AAB">
            <w:pPr>
              <w:jc w:val="center"/>
              <w:rPr>
                <w:rFonts w:ascii="Book Antiqua" w:hAnsi="Book Antiqua"/>
                <w:b/>
                <w:sz w:val="22"/>
                <w:szCs w:val="22"/>
              </w:rPr>
            </w:pPr>
            <w:r w:rsidRPr="00C039E4">
              <w:rPr>
                <w:rFonts w:ascii="Book Antiqua" w:hAnsi="Book Antiqua"/>
                <w:b/>
                <w:sz w:val="22"/>
                <w:szCs w:val="22"/>
              </w:rPr>
              <w:t>CMBP ID</w:t>
            </w:r>
          </w:p>
        </w:tc>
        <w:tc>
          <w:tcPr>
            <w:tcW w:w="1166" w:type="dxa"/>
            <w:vAlign w:val="center"/>
          </w:tcPr>
          <w:p w14:paraId="7D1A3F75" w14:textId="77777777" w:rsidR="0080627D" w:rsidRPr="00996677" w:rsidRDefault="0080627D" w:rsidP="000D0AAB">
            <w:pPr>
              <w:jc w:val="center"/>
              <w:rPr>
                <w:rFonts w:ascii="Book Antiqua" w:hAnsi="Book Antiqua"/>
                <w:b/>
                <w:sz w:val="22"/>
                <w:szCs w:val="22"/>
              </w:rPr>
            </w:pPr>
            <w:r w:rsidRPr="00C039E4">
              <w:rPr>
                <w:rFonts w:ascii="Book Antiqua" w:hAnsi="Book Antiqua"/>
                <w:b/>
                <w:sz w:val="22"/>
                <w:szCs w:val="22"/>
              </w:rPr>
              <w:t>DPID</w:t>
            </w:r>
          </w:p>
        </w:tc>
        <w:tc>
          <w:tcPr>
            <w:tcW w:w="1347" w:type="dxa"/>
            <w:vAlign w:val="center"/>
          </w:tcPr>
          <w:p w14:paraId="730175BE" w14:textId="77777777" w:rsidR="0080627D" w:rsidRPr="00996677" w:rsidRDefault="0080627D" w:rsidP="000D0AAB">
            <w:pPr>
              <w:jc w:val="center"/>
              <w:rPr>
                <w:rFonts w:ascii="Book Antiqua" w:hAnsi="Book Antiqua"/>
                <w:b/>
                <w:sz w:val="22"/>
                <w:szCs w:val="22"/>
              </w:rPr>
            </w:pPr>
            <w:r w:rsidRPr="00C039E4">
              <w:rPr>
                <w:rFonts w:ascii="Book Antiqua" w:hAnsi="Book Antiqua"/>
                <w:b/>
                <w:sz w:val="22"/>
                <w:szCs w:val="22"/>
              </w:rPr>
              <w:t>Client ID</w:t>
            </w:r>
          </w:p>
        </w:tc>
        <w:tc>
          <w:tcPr>
            <w:tcW w:w="2023" w:type="dxa"/>
            <w:vAlign w:val="center"/>
          </w:tcPr>
          <w:p w14:paraId="1A0EFF2C" w14:textId="77777777" w:rsidR="0080627D" w:rsidRPr="00996677" w:rsidRDefault="0080627D" w:rsidP="000D0AAB">
            <w:pPr>
              <w:jc w:val="center"/>
              <w:rPr>
                <w:rFonts w:ascii="Book Antiqua" w:hAnsi="Book Antiqua"/>
                <w:b/>
                <w:sz w:val="22"/>
                <w:szCs w:val="22"/>
              </w:rPr>
            </w:pPr>
            <w:r w:rsidRPr="00996677">
              <w:rPr>
                <w:rFonts w:ascii="Book Antiqua" w:hAnsi="Book Antiqua"/>
                <w:b/>
                <w:sz w:val="22"/>
                <w:szCs w:val="22"/>
              </w:rPr>
              <w:t>Name of Account</w:t>
            </w:r>
          </w:p>
        </w:tc>
        <w:tc>
          <w:tcPr>
            <w:tcW w:w="1388" w:type="dxa"/>
            <w:vAlign w:val="center"/>
          </w:tcPr>
          <w:p w14:paraId="4C600C48" w14:textId="5C8E6129" w:rsidR="0080627D" w:rsidRPr="00996677" w:rsidRDefault="0080627D" w:rsidP="000D0AAB">
            <w:pPr>
              <w:jc w:val="center"/>
              <w:rPr>
                <w:rFonts w:ascii="Book Antiqua" w:hAnsi="Book Antiqua"/>
                <w:b/>
                <w:sz w:val="22"/>
                <w:szCs w:val="22"/>
              </w:rPr>
            </w:pPr>
            <w:r w:rsidRPr="00996677">
              <w:rPr>
                <w:rFonts w:ascii="Book Antiqua" w:hAnsi="Book Antiqua"/>
                <w:b/>
                <w:sz w:val="22"/>
                <w:szCs w:val="22"/>
              </w:rPr>
              <w:t>Date of Opening</w:t>
            </w:r>
          </w:p>
        </w:tc>
      </w:tr>
      <w:tr w:rsidR="0080627D" w:rsidRPr="00996677" w14:paraId="3CE421E2" w14:textId="77777777" w:rsidTr="000D0AAB">
        <w:trPr>
          <w:trHeight w:val="760"/>
        </w:trPr>
        <w:tc>
          <w:tcPr>
            <w:tcW w:w="1384" w:type="dxa"/>
            <w:vAlign w:val="center"/>
          </w:tcPr>
          <w:p w14:paraId="2B8FB5CD" w14:textId="77777777" w:rsidR="0080627D" w:rsidRPr="00996677" w:rsidRDefault="0080627D" w:rsidP="000D0AAB">
            <w:pPr>
              <w:rPr>
                <w:rFonts w:ascii="Book Antiqua" w:hAnsi="Book Antiqua"/>
                <w:b/>
                <w:sz w:val="22"/>
                <w:szCs w:val="22"/>
              </w:rPr>
            </w:pPr>
            <w:r>
              <w:rPr>
                <w:rFonts w:ascii="Book Antiqua" w:hAnsi="Book Antiqua"/>
                <w:b/>
                <w:sz w:val="22"/>
                <w:szCs w:val="22"/>
              </w:rPr>
              <w:t>NSDL/ CDSL</w:t>
            </w:r>
          </w:p>
        </w:tc>
        <w:tc>
          <w:tcPr>
            <w:tcW w:w="1418" w:type="dxa"/>
            <w:vAlign w:val="center"/>
          </w:tcPr>
          <w:p w14:paraId="433E4A8C" w14:textId="77777777" w:rsidR="0080627D" w:rsidRPr="00996677" w:rsidRDefault="0080627D" w:rsidP="000D0AAB">
            <w:pPr>
              <w:rPr>
                <w:rFonts w:ascii="Book Antiqua" w:hAnsi="Book Antiqua"/>
                <w:b/>
                <w:sz w:val="22"/>
                <w:szCs w:val="22"/>
              </w:rPr>
            </w:pPr>
          </w:p>
        </w:tc>
        <w:tc>
          <w:tcPr>
            <w:tcW w:w="1166" w:type="dxa"/>
            <w:vAlign w:val="center"/>
          </w:tcPr>
          <w:p w14:paraId="47BEA4DE" w14:textId="77777777" w:rsidR="0080627D" w:rsidRPr="00996677" w:rsidRDefault="0080627D" w:rsidP="000D0AAB">
            <w:pPr>
              <w:rPr>
                <w:rFonts w:ascii="Book Antiqua" w:hAnsi="Book Antiqua"/>
                <w:b/>
                <w:sz w:val="22"/>
                <w:szCs w:val="22"/>
              </w:rPr>
            </w:pPr>
          </w:p>
        </w:tc>
        <w:tc>
          <w:tcPr>
            <w:tcW w:w="1347" w:type="dxa"/>
            <w:vAlign w:val="center"/>
          </w:tcPr>
          <w:p w14:paraId="77C7A17A" w14:textId="77777777" w:rsidR="0080627D" w:rsidRPr="00996677" w:rsidRDefault="0080627D" w:rsidP="000D0AAB">
            <w:pPr>
              <w:rPr>
                <w:rFonts w:ascii="Book Antiqua" w:hAnsi="Book Antiqua"/>
                <w:b/>
                <w:sz w:val="22"/>
                <w:szCs w:val="22"/>
              </w:rPr>
            </w:pPr>
          </w:p>
        </w:tc>
        <w:tc>
          <w:tcPr>
            <w:tcW w:w="2023" w:type="dxa"/>
            <w:vAlign w:val="center"/>
          </w:tcPr>
          <w:p w14:paraId="408AB470" w14:textId="77777777" w:rsidR="0080627D" w:rsidRPr="00996677" w:rsidRDefault="0080627D" w:rsidP="000D0AAB">
            <w:pPr>
              <w:rPr>
                <w:rFonts w:ascii="Book Antiqua" w:hAnsi="Book Antiqua"/>
                <w:sz w:val="22"/>
                <w:szCs w:val="22"/>
              </w:rPr>
            </w:pPr>
            <w:r w:rsidRPr="00996677">
              <w:rPr>
                <w:rFonts w:ascii="Book Antiqua" w:hAnsi="Book Antiqua"/>
                <w:sz w:val="22"/>
                <w:szCs w:val="22"/>
              </w:rPr>
              <w:t xml:space="preserve">Name of Member </w:t>
            </w:r>
            <w:r>
              <w:rPr>
                <w:rFonts w:ascii="Book Antiqua" w:hAnsi="Book Antiqua"/>
                <w:sz w:val="22"/>
                <w:szCs w:val="22"/>
              </w:rPr>
              <w:t xml:space="preserve">– Pool Account </w:t>
            </w:r>
          </w:p>
        </w:tc>
        <w:tc>
          <w:tcPr>
            <w:tcW w:w="1388" w:type="dxa"/>
            <w:vAlign w:val="center"/>
          </w:tcPr>
          <w:p w14:paraId="243914EA" w14:textId="77777777" w:rsidR="0080627D" w:rsidRPr="00996677" w:rsidRDefault="0080627D" w:rsidP="000D0AAB">
            <w:pPr>
              <w:rPr>
                <w:rFonts w:ascii="Book Antiqua" w:hAnsi="Book Antiqua"/>
                <w:b/>
                <w:sz w:val="22"/>
                <w:szCs w:val="22"/>
              </w:rPr>
            </w:pPr>
          </w:p>
        </w:tc>
      </w:tr>
      <w:tr w:rsidR="000D0AAB" w:rsidRPr="00996677" w14:paraId="0A017793" w14:textId="77777777" w:rsidTr="000D0AAB">
        <w:trPr>
          <w:trHeight w:val="760"/>
        </w:trPr>
        <w:tc>
          <w:tcPr>
            <w:tcW w:w="1384" w:type="dxa"/>
            <w:vAlign w:val="center"/>
          </w:tcPr>
          <w:p w14:paraId="01E91D61" w14:textId="77777777" w:rsidR="000D0AAB" w:rsidRDefault="000D0AAB" w:rsidP="000D0AAB">
            <w:pPr>
              <w:rPr>
                <w:rFonts w:ascii="Book Antiqua" w:hAnsi="Book Antiqua"/>
                <w:b/>
                <w:sz w:val="22"/>
                <w:szCs w:val="22"/>
              </w:rPr>
            </w:pPr>
          </w:p>
        </w:tc>
        <w:tc>
          <w:tcPr>
            <w:tcW w:w="1418" w:type="dxa"/>
            <w:vAlign w:val="center"/>
          </w:tcPr>
          <w:p w14:paraId="6718C364" w14:textId="77777777" w:rsidR="000D0AAB" w:rsidRPr="00996677" w:rsidRDefault="000D0AAB" w:rsidP="000D0AAB">
            <w:pPr>
              <w:rPr>
                <w:rFonts w:ascii="Book Antiqua" w:hAnsi="Book Antiqua"/>
                <w:b/>
                <w:sz w:val="22"/>
                <w:szCs w:val="22"/>
              </w:rPr>
            </w:pPr>
          </w:p>
        </w:tc>
        <w:tc>
          <w:tcPr>
            <w:tcW w:w="1166" w:type="dxa"/>
            <w:vAlign w:val="center"/>
          </w:tcPr>
          <w:p w14:paraId="3C0CB32A" w14:textId="77777777" w:rsidR="000D0AAB" w:rsidRPr="00996677" w:rsidRDefault="000D0AAB" w:rsidP="000D0AAB">
            <w:pPr>
              <w:rPr>
                <w:rFonts w:ascii="Book Antiqua" w:hAnsi="Book Antiqua"/>
                <w:b/>
                <w:sz w:val="22"/>
                <w:szCs w:val="22"/>
              </w:rPr>
            </w:pPr>
          </w:p>
        </w:tc>
        <w:tc>
          <w:tcPr>
            <w:tcW w:w="1347" w:type="dxa"/>
            <w:vAlign w:val="center"/>
          </w:tcPr>
          <w:p w14:paraId="4E4228F3" w14:textId="77777777" w:rsidR="000D0AAB" w:rsidRPr="00996677" w:rsidRDefault="000D0AAB" w:rsidP="000D0AAB">
            <w:pPr>
              <w:rPr>
                <w:rFonts w:ascii="Book Antiqua" w:hAnsi="Book Antiqua"/>
                <w:b/>
                <w:sz w:val="22"/>
                <w:szCs w:val="22"/>
              </w:rPr>
            </w:pPr>
          </w:p>
        </w:tc>
        <w:tc>
          <w:tcPr>
            <w:tcW w:w="2023" w:type="dxa"/>
            <w:vAlign w:val="center"/>
          </w:tcPr>
          <w:p w14:paraId="5B29D22F" w14:textId="77777777" w:rsidR="000D0AAB" w:rsidRPr="00996677" w:rsidRDefault="000D0AAB" w:rsidP="000D0AAB">
            <w:pPr>
              <w:rPr>
                <w:rFonts w:ascii="Book Antiqua" w:hAnsi="Book Antiqua"/>
                <w:sz w:val="22"/>
                <w:szCs w:val="22"/>
              </w:rPr>
            </w:pPr>
          </w:p>
        </w:tc>
        <w:tc>
          <w:tcPr>
            <w:tcW w:w="1388" w:type="dxa"/>
            <w:vAlign w:val="center"/>
          </w:tcPr>
          <w:p w14:paraId="6E714218" w14:textId="77777777" w:rsidR="000D0AAB" w:rsidRPr="00996677" w:rsidRDefault="000D0AAB" w:rsidP="000D0AAB">
            <w:pPr>
              <w:rPr>
                <w:rFonts w:ascii="Book Antiqua" w:hAnsi="Book Antiqua"/>
                <w:b/>
                <w:sz w:val="22"/>
                <w:szCs w:val="22"/>
              </w:rPr>
            </w:pPr>
          </w:p>
        </w:tc>
      </w:tr>
    </w:tbl>
    <w:p w14:paraId="0544B8BD" w14:textId="77777777" w:rsidR="000D32B7" w:rsidRPr="00996677" w:rsidRDefault="000D32B7" w:rsidP="000D32B7">
      <w:pPr>
        <w:jc w:val="both"/>
        <w:rPr>
          <w:rFonts w:ascii="Book Antiqua" w:hAnsi="Book Antiqua"/>
          <w:sz w:val="22"/>
          <w:szCs w:val="22"/>
        </w:rPr>
      </w:pPr>
    </w:p>
    <w:p w14:paraId="386FCBEE" w14:textId="77777777" w:rsidR="000D32B7" w:rsidRPr="00996677" w:rsidRDefault="000D32B7" w:rsidP="000D32B7">
      <w:pPr>
        <w:jc w:val="both"/>
        <w:rPr>
          <w:rFonts w:ascii="Book Antiqua" w:hAnsi="Book Antiqua"/>
          <w:sz w:val="22"/>
          <w:szCs w:val="22"/>
        </w:rPr>
      </w:pPr>
    </w:p>
    <w:p w14:paraId="33EF35D0" w14:textId="77777777" w:rsidR="000D32B7" w:rsidRPr="00996677" w:rsidRDefault="000D32B7" w:rsidP="000D32B7">
      <w:pPr>
        <w:jc w:val="both"/>
        <w:rPr>
          <w:rFonts w:ascii="Book Antiqua" w:hAnsi="Book Antiqua"/>
          <w:sz w:val="22"/>
          <w:szCs w:val="22"/>
        </w:rPr>
      </w:pPr>
      <w:r w:rsidRPr="00996677">
        <w:rPr>
          <w:rFonts w:ascii="Book Antiqua" w:hAnsi="Book Antiqua"/>
          <w:sz w:val="22"/>
          <w:szCs w:val="22"/>
        </w:rPr>
        <w:t>Thanking you,</w:t>
      </w:r>
    </w:p>
    <w:p w14:paraId="7AF049EB" w14:textId="77777777" w:rsidR="000D32B7" w:rsidRPr="00996677" w:rsidRDefault="000D32B7" w:rsidP="000D32B7">
      <w:pPr>
        <w:jc w:val="both"/>
        <w:rPr>
          <w:rFonts w:ascii="Book Antiqua" w:hAnsi="Book Antiqua"/>
          <w:sz w:val="22"/>
          <w:szCs w:val="22"/>
        </w:rPr>
      </w:pPr>
    </w:p>
    <w:p w14:paraId="6F50C902" w14:textId="7E1EBB30" w:rsidR="000D32B7" w:rsidRPr="00996677" w:rsidRDefault="000D32B7" w:rsidP="000D32B7">
      <w:pPr>
        <w:pStyle w:val="NoSpacing"/>
        <w:jc w:val="both"/>
        <w:rPr>
          <w:rFonts w:ascii="Book Antiqua" w:hAnsi="Book Antiqua"/>
          <w:b/>
          <w:color w:val="0D0D0D"/>
          <w:sz w:val="22"/>
          <w:szCs w:val="22"/>
        </w:rPr>
      </w:pPr>
      <w:r w:rsidRPr="00996677">
        <w:rPr>
          <w:rFonts w:ascii="Book Antiqua" w:hAnsi="Book Antiqua"/>
          <w:b/>
          <w:color w:val="0D0D0D"/>
          <w:sz w:val="22"/>
          <w:szCs w:val="22"/>
        </w:rPr>
        <w:t>For</w:t>
      </w:r>
      <w:proofErr w:type="gramStart"/>
      <w:r w:rsidRPr="00996677">
        <w:rPr>
          <w:rFonts w:ascii="Book Antiqua" w:hAnsi="Book Antiqua"/>
          <w:b/>
          <w:color w:val="0D0D0D"/>
          <w:sz w:val="22"/>
          <w:szCs w:val="22"/>
        </w:rPr>
        <w:t>,_</w:t>
      </w:r>
      <w:proofErr w:type="gramEnd"/>
      <w:r w:rsidRPr="00996677">
        <w:rPr>
          <w:rFonts w:ascii="Book Antiqua" w:hAnsi="Book Antiqua"/>
          <w:b/>
          <w:color w:val="0D0D0D"/>
          <w:sz w:val="22"/>
          <w:szCs w:val="22"/>
        </w:rPr>
        <w:t xml:space="preserve">____________(Name of </w:t>
      </w:r>
      <w:r w:rsidR="000D0AAB">
        <w:rPr>
          <w:rFonts w:ascii="Book Antiqua" w:hAnsi="Book Antiqua"/>
          <w:b/>
          <w:color w:val="0D0D0D"/>
          <w:sz w:val="22"/>
          <w:szCs w:val="22"/>
        </w:rPr>
        <w:t xml:space="preserve">the </w:t>
      </w:r>
      <w:r w:rsidRPr="00996677">
        <w:rPr>
          <w:rFonts w:ascii="Book Antiqua" w:hAnsi="Book Antiqua"/>
          <w:b/>
          <w:color w:val="0D0D0D"/>
          <w:sz w:val="22"/>
          <w:szCs w:val="22"/>
        </w:rPr>
        <w:t>Member)</w:t>
      </w:r>
    </w:p>
    <w:p w14:paraId="093C4FAF" w14:textId="77777777" w:rsidR="000D32B7" w:rsidRPr="00996677" w:rsidRDefault="000D32B7" w:rsidP="000D32B7">
      <w:pPr>
        <w:pStyle w:val="NoSpacing"/>
        <w:jc w:val="both"/>
        <w:rPr>
          <w:rFonts w:ascii="Book Antiqua" w:hAnsi="Book Antiqua"/>
          <w:b/>
          <w:color w:val="0D0D0D"/>
          <w:sz w:val="22"/>
          <w:szCs w:val="22"/>
        </w:rPr>
      </w:pPr>
    </w:p>
    <w:p w14:paraId="69C9AD16" w14:textId="77777777" w:rsidR="000D32B7" w:rsidRPr="00996677" w:rsidRDefault="000D32B7" w:rsidP="000D32B7">
      <w:pPr>
        <w:pStyle w:val="NoSpacing"/>
        <w:jc w:val="both"/>
        <w:rPr>
          <w:rFonts w:ascii="Book Antiqua" w:hAnsi="Book Antiqua"/>
          <w:b/>
          <w:color w:val="0D0D0D"/>
          <w:sz w:val="22"/>
          <w:szCs w:val="22"/>
        </w:rPr>
      </w:pPr>
    </w:p>
    <w:p w14:paraId="79020DE3" w14:textId="77777777" w:rsidR="000D32B7" w:rsidRDefault="000D32B7" w:rsidP="000D32B7">
      <w:pPr>
        <w:pStyle w:val="Default"/>
        <w:rPr>
          <w:rFonts w:ascii="Book Antiqua" w:hAnsi="Book Antiqua"/>
          <w:b/>
          <w:sz w:val="22"/>
          <w:szCs w:val="22"/>
        </w:rPr>
      </w:pPr>
    </w:p>
    <w:p w14:paraId="30BD0736" w14:textId="242BD598" w:rsidR="000D32B7" w:rsidRDefault="000D32B7" w:rsidP="003B454C">
      <w:pPr>
        <w:pStyle w:val="Default"/>
        <w:rPr>
          <w:rFonts w:ascii="Book Antiqua" w:hAnsi="Book Antiqua"/>
          <w:b/>
          <w:sz w:val="22"/>
          <w:szCs w:val="22"/>
        </w:rPr>
      </w:pPr>
      <w:r w:rsidRPr="00996677">
        <w:rPr>
          <w:rFonts w:ascii="Book Antiqua" w:hAnsi="Book Antiqua"/>
          <w:b/>
          <w:sz w:val="22"/>
          <w:szCs w:val="22"/>
        </w:rPr>
        <w:t>Name &amp; Signature of Designated Director/Designated Partner/Individual/Authorised Signatory under rubber stamp</w:t>
      </w:r>
    </w:p>
    <w:sectPr w:rsidR="000D32B7" w:rsidSect="000D32B7">
      <w:footerReference w:type="default" r:id="rId21"/>
      <w:pgSz w:w="12240" w:h="15840"/>
      <w:pgMar w:top="1440" w:right="1440" w:bottom="1440" w:left="1440" w:header="1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19C99" w14:textId="77777777" w:rsidR="001508DB" w:rsidRDefault="001508DB" w:rsidP="00354F81">
      <w:r>
        <w:separator/>
      </w:r>
    </w:p>
  </w:endnote>
  <w:endnote w:type="continuationSeparator" w:id="0">
    <w:p w14:paraId="2974CF26" w14:textId="77777777" w:rsidR="001508DB" w:rsidRDefault="001508DB" w:rsidP="00354F81">
      <w:r>
        <w:continuationSeparator/>
      </w:r>
    </w:p>
  </w:endnote>
  <w:endnote w:type="continuationNotice" w:id="1">
    <w:p w14:paraId="6C191118" w14:textId="77777777" w:rsidR="001508DB" w:rsidRDefault="001508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6B176" w14:textId="77777777" w:rsidR="00551471" w:rsidRDefault="00551471">
    <w:pPr>
      <w:pStyle w:val="Footer"/>
    </w:pPr>
  </w:p>
  <w:p w14:paraId="23F2D855" w14:textId="77777777" w:rsidR="00551471" w:rsidRDefault="005514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504603"/>
      <w:docPartObj>
        <w:docPartGallery w:val="Page Numbers (Bottom of Page)"/>
        <w:docPartUnique/>
      </w:docPartObj>
    </w:sdtPr>
    <w:sdtEndPr>
      <w:rPr>
        <w:noProof/>
      </w:rPr>
    </w:sdtEndPr>
    <w:sdtContent>
      <w:p w14:paraId="1749FB69" w14:textId="77777777" w:rsidR="00551471" w:rsidRDefault="00551471">
        <w:pPr>
          <w:pStyle w:val="Footer"/>
          <w:jc w:val="center"/>
        </w:pPr>
        <w:r>
          <w:fldChar w:fldCharType="begin"/>
        </w:r>
        <w:r>
          <w:instrText xml:space="preserve"> PAGE   \* MERGEFORMAT </w:instrText>
        </w:r>
        <w:r>
          <w:fldChar w:fldCharType="separate"/>
        </w:r>
        <w:r w:rsidR="00F8005E">
          <w:rPr>
            <w:noProof/>
          </w:rPr>
          <w:t>2</w:t>
        </w:r>
        <w:r>
          <w:rPr>
            <w:noProof/>
          </w:rPr>
          <w:fldChar w:fldCharType="end"/>
        </w:r>
      </w:p>
    </w:sdtContent>
  </w:sdt>
  <w:p w14:paraId="0C3E96C2" w14:textId="77777777" w:rsidR="00551471" w:rsidRPr="00CD669D" w:rsidRDefault="00551471" w:rsidP="00DB5C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A0C31" w14:textId="77777777" w:rsidR="00551471" w:rsidRPr="0095589B" w:rsidRDefault="00551471" w:rsidP="00DB5C54">
    <w:pPr>
      <w:jc w:val="both"/>
      <w:rPr>
        <w:rFonts w:ascii="Book Antiqua" w:hAnsi="Book Antiqua" w:cs="Tahoma"/>
        <w:color w:val="000000"/>
        <w:sz w:val="22"/>
        <w:szCs w:val="22"/>
      </w:rPr>
    </w:pPr>
    <w:r w:rsidRPr="0095589B">
      <w:rPr>
        <w:rFonts w:ascii="Book Antiqua" w:hAnsi="Book Antiqua" w:cs="Tahoma"/>
        <w:color w:val="000000"/>
        <w:sz w:val="22"/>
        <w:szCs w:val="22"/>
      </w:rPr>
      <w:t xml:space="preserve">Signature 1                                   </w:t>
    </w:r>
    <w:r w:rsidRPr="0095589B">
      <w:rPr>
        <w:rFonts w:ascii="Book Antiqua" w:hAnsi="Book Antiqua" w:cs="Tahoma"/>
        <w:color w:val="000000"/>
        <w:sz w:val="22"/>
        <w:szCs w:val="22"/>
      </w:rPr>
      <w:tab/>
      <w:t xml:space="preserve">                                                                    </w:t>
    </w:r>
    <w:r>
      <w:rPr>
        <w:rFonts w:ascii="Book Antiqua" w:hAnsi="Book Antiqua" w:cs="Tahoma"/>
        <w:color w:val="000000"/>
        <w:sz w:val="22"/>
        <w:szCs w:val="22"/>
      </w:rPr>
      <w:t xml:space="preserve">  </w:t>
    </w:r>
    <w:r w:rsidRPr="0095589B">
      <w:rPr>
        <w:rFonts w:ascii="Book Antiqua" w:hAnsi="Book Antiqua" w:cs="Tahoma"/>
        <w:color w:val="000000"/>
        <w:sz w:val="22"/>
        <w:szCs w:val="22"/>
      </w:rPr>
      <w:t>Signature 2</w:t>
    </w:r>
  </w:p>
  <w:p w14:paraId="5612A76A" w14:textId="77777777" w:rsidR="00551471" w:rsidRPr="0080627D" w:rsidRDefault="00551471" w:rsidP="00DB5C54">
    <w:pPr>
      <w:pStyle w:val="Footer"/>
      <w:rPr>
        <w:sz w:val="22"/>
      </w:rPr>
    </w:pPr>
    <w:r w:rsidRPr="0095589B">
      <w:rPr>
        <w:rFonts w:ascii="Book Antiqua" w:hAnsi="Book Antiqua" w:cs="Tahoma"/>
        <w:color w:val="000000"/>
        <w:sz w:val="22"/>
        <w:szCs w:val="22"/>
      </w:rPr>
      <w:t xml:space="preserve">Rubber Stamp                                                                   </w:t>
    </w:r>
    <w:r w:rsidRPr="0095589B">
      <w:rPr>
        <w:rFonts w:ascii="Book Antiqua" w:hAnsi="Book Antiqua" w:cs="Tahoma"/>
        <w:color w:val="000000"/>
        <w:sz w:val="22"/>
        <w:szCs w:val="22"/>
      </w:rPr>
      <w:tab/>
      <w:t>Rubber Stamp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22107" w14:textId="77777777" w:rsidR="00551471" w:rsidRPr="00CD669D" w:rsidRDefault="00551471" w:rsidP="000D32B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85486" w14:textId="77777777" w:rsidR="00551471" w:rsidRPr="00CD669D" w:rsidRDefault="00551471" w:rsidP="000D3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A6C84" w14:textId="77777777" w:rsidR="001508DB" w:rsidRDefault="001508DB" w:rsidP="00354F81">
      <w:r>
        <w:separator/>
      </w:r>
    </w:p>
  </w:footnote>
  <w:footnote w:type="continuationSeparator" w:id="0">
    <w:p w14:paraId="204504FB" w14:textId="77777777" w:rsidR="001508DB" w:rsidRDefault="001508DB" w:rsidP="00354F81">
      <w:r>
        <w:continuationSeparator/>
      </w:r>
    </w:p>
  </w:footnote>
  <w:footnote w:type="continuationNotice" w:id="1">
    <w:p w14:paraId="3E14AF2A" w14:textId="77777777" w:rsidR="001508DB" w:rsidRDefault="001508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A7663" w14:textId="77777777" w:rsidR="00551471" w:rsidRDefault="00551471" w:rsidP="000D32B7">
    <w:pPr>
      <w:pStyle w:val="Header"/>
      <w:jc w:val="center"/>
    </w:pPr>
  </w:p>
  <w:p w14:paraId="182C90A7" w14:textId="77777777" w:rsidR="00551471" w:rsidRDefault="005514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A83F5F" w14:textId="77777777" w:rsidR="00551471" w:rsidRDefault="00551471" w:rsidP="000D32B7">
    <w:pPr>
      <w:pStyle w:val="Header"/>
      <w:jc w:val="center"/>
    </w:pPr>
    <w:r w:rsidRPr="00921878">
      <w:rPr>
        <w:rFonts w:ascii="Book Antiqua" w:hAnsi="Book Antiqua"/>
        <w:noProof/>
      </w:rPr>
      <w:drawing>
        <wp:inline distT="0" distB="0" distL="0" distR="0" wp14:anchorId="690A4B2C" wp14:editId="4AF2BA57">
          <wp:extent cx="2059387" cy="649433"/>
          <wp:effectExtent l="0" t="0" r="0" b="0"/>
          <wp:docPr id="2" name="Picture 2" descr="C:\Users\maheshb1169\AppData\Local\Microsoft\Windows\INetCache\Content.Outlook\JI96M00T\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eshb1169\AppData\Local\Microsoft\Windows\INetCache\Content.Outlook\JI96M00T\LOGO-FIN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147" cy="64872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2A90"/>
    <w:multiLevelType w:val="hybridMultilevel"/>
    <w:tmpl w:val="F36C3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528A3"/>
    <w:multiLevelType w:val="hybridMultilevel"/>
    <w:tmpl w:val="06509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915A52"/>
    <w:multiLevelType w:val="hybridMultilevel"/>
    <w:tmpl w:val="8C3E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BA376F"/>
    <w:multiLevelType w:val="hybridMultilevel"/>
    <w:tmpl w:val="C0B0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A01A8"/>
    <w:multiLevelType w:val="hybridMultilevel"/>
    <w:tmpl w:val="4812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4B4711"/>
    <w:multiLevelType w:val="hybridMultilevel"/>
    <w:tmpl w:val="C1767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CE0211"/>
    <w:multiLevelType w:val="hybridMultilevel"/>
    <w:tmpl w:val="091A9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E80104"/>
    <w:multiLevelType w:val="hybridMultilevel"/>
    <w:tmpl w:val="36326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E04C5"/>
    <w:multiLevelType w:val="hybridMultilevel"/>
    <w:tmpl w:val="7D326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762F36"/>
    <w:multiLevelType w:val="hybridMultilevel"/>
    <w:tmpl w:val="D6B4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34C8C"/>
    <w:multiLevelType w:val="hybridMultilevel"/>
    <w:tmpl w:val="3D0448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1070A0"/>
    <w:multiLevelType w:val="hybridMultilevel"/>
    <w:tmpl w:val="27E4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116FFE"/>
    <w:multiLevelType w:val="multilevel"/>
    <w:tmpl w:val="4D949DB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44121FF1"/>
    <w:multiLevelType w:val="hybridMultilevel"/>
    <w:tmpl w:val="2CBC9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F07374"/>
    <w:multiLevelType w:val="hybridMultilevel"/>
    <w:tmpl w:val="E28A8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72422C"/>
    <w:multiLevelType w:val="hybridMultilevel"/>
    <w:tmpl w:val="BD5A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34509D"/>
    <w:multiLevelType w:val="hybridMultilevel"/>
    <w:tmpl w:val="68A6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E04F4E"/>
    <w:multiLevelType w:val="hybridMultilevel"/>
    <w:tmpl w:val="BB0EA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575E76"/>
    <w:multiLevelType w:val="hybridMultilevel"/>
    <w:tmpl w:val="E15298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5BF91883"/>
    <w:multiLevelType w:val="hybridMultilevel"/>
    <w:tmpl w:val="F898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CD6D04"/>
    <w:multiLevelType w:val="hybridMultilevel"/>
    <w:tmpl w:val="27E4A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716F53"/>
    <w:multiLevelType w:val="hybridMultilevel"/>
    <w:tmpl w:val="E9BC76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AB5413"/>
    <w:multiLevelType w:val="singleLevel"/>
    <w:tmpl w:val="286ACCFE"/>
    <w:lvl w:ilvl="0">
      <w:start w:val="1"/>
      <w:numFmt w:val="lowerRoman"/>
      <w:lvlText w:val="(%1)"/>
      <w:lvlJc w:val="right"/>
      <w:pPr>
        <w:ind w:left="360" w:hanging="360"/>
      </w:pPr>
      <w:rPr>
        <w:rFonts w:hint="default"/>
      </w:rPr>
    </w:lvl>
  </w:abstractNum>
  <w:abstractNum w:abstractNumId="23">
    <w:nsid w:val="70745B7A"/>
    <w:multiLevelType w:val="hybridMultilevel"/>
    <w:tmpl w:val="3FAC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428A9"/>
    <w:multiLevelType w:val="hybridMultilevel"/>
    <w:tmpl w:val="9CB4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CE36E9"/>
    <w:multiLevelType w:val="multilevel"/>
    <w:tmpl w:val="12907626"/>
    <w:lvl w:ilvl="0">
      <w:start w:val="1"/>
      <w:numFmt w:val="decimal"/>
      <w:lvlText w:val="%1."/>
      <w:lvlJc w:val="left"/>
      <w:pPr>
        <w:ind w:left="360" w:hanging="360"/>
      </w:pPr>
      <w:rPr>
        <w:b/>
        <w:sz w:val="2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20"/>
  </w:num>
  <w:num w:numId="3">
    <w:abstractNumId w:val="16"/>
  </w:num>
  <w:num w:numId="4">
    <w:abstractNumId w:val="10"/>
  </w:num>
  <w:num w:numId="5">
    <w:abstractNumId w:val="7"/>
  </w:num>
  <w:num w:numId="6">
    <w:abstractNumId w:val="8"/>
  </w:num>
  <w:num w:numId="7">
    <w:abstractNumId w:val="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0"/>
  </w:num>
  <w:num w:numId="11">
    <w:abstractNumId w:val="9"/>
  </w:num>
  <w:num w:numId="12">
    <w:abstractNumId w:val="17"/>
  </w:num>
  <w:num w:numId="13">
    <w:abstractNumId w:val="5"/>
  </w:num>
  <w:num w:numId="14">
    <w:abstractNumId w:val="24"/>
  </w:num>
  <w:num w:numId="15">
    <w:abstractNumId w:val="1"/>
  </w:num>
  <w:num w:numId="16">
    <w:abstractNumId w:val="14"/>
  </w:num>
  <w:num w:numId="17">
    <w:abstractNumId w:val="6"/>
  </w:num>
  <w:num w:numId="18">
    <w:abstractNumId w:val="2"/>
  </w:num>
  <w:num w:numId="19">
    <w:abstractNumId w:val="13"/>
  </w:num>
  <w:num w:numId="20">
    <w:abstractNumId w:val="4"/>
  </w:num>
  <w:num w:numId="21">
    <w:abstractNumId w:val="19"/>
  </w:num>
  <w:num w:numId="22">
    <w:abstractNumId w:val="23"/>
  </w:num>
  <w:num w:numId="23">
    <w:abstractNumId w:val="25"/>
  </w:num>
  <w:num w:numId="24">
    <w:abstractNumId w:val="12"/>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F81"/>
    <w:rsid w:val="00014F10"/>
    <w:rsid w:val="00017BAC"/>
    <w:rsid w:val="000363D3"/>
    <w:rsid w:val="0005451F"/>
    <w:rsid w:val="00063C2D"/>
    <w:rsid w:val="00064ABD"/>
    <w:rsid w:val="00065BBC"/>
    <w:rsid w:val="000A0212"/>
    <w:rsid w:val="000A2211"/>
    <w:rsid w:val="000C0FDF"/>
    <w:rsid w:val="000C5023"/>
    <w:rsid w:val="000C73AB"/>
    <w:rsid w:val="000D0AAB"/>
    <w:rsid w:val="000D32B7"/>
    <w:rsid w:val="000D65FE"/>
    <w:rsid w:val="000E08FA"/>
    <w:rsid w:val="000F6170"/>
    <w:rsid w:val="000F68EB"/>
    <w:rsid w:val="00103D10"/>
    <w:rsid w:val="00106091"/>
    <w:rsid w:val="00114594"/>
    <w:rsid w:val="00120054"/>
    <w:rsid w:val="00120467"/>
    <w:rsid w:val="00121C29"/>
    <w:rsid w:val="00144BC7"/>
    <w:rsid w:val="001508DB"/>
    <w:rsid w:val="00161C27"/>
    <w:rsid w:val="00167DAB"/>
    <w:rsid w:val="00184263"/>
    <w:rsid w:val="001A10DE"/>
    <w:rsid w:val="001A1644"/>
    <w:rsid w:val="001A4D6D"/>
    <w:rsid w:val="001A51D6"/>
    <w:rsid w:val="001A57E9"/>
    <w:rsid w:val="001A66FB"/>
    <w:rsid w:val="001B7FC3"/>
    <w:rsid w:val="001D4A28"/>
    <w:rsid w:val="001D5775"/>
    <w:rsid w:val="001D68D8"/>
    <w:rsid w:val="001E011C"/>
    <w:rsid w:val="001E2307"/>
    <w:rsid w:val="001F07B8"/>
    <w:rsid w:val="00204C2F"/>
    <w:rsid w:val="0020597C"/>
    <w:rsid w:val="0021143B"/>
    <w:rsid w:val="002138A8"/>
    <w:rsid w:val="00213A87"/>
    <w:rsid w:val="0022122A"/>
    <w:rsid w:val="00221B4B"/>
    <w:rsid w:val="00221FD1"/>
    <w:rsid w:val="00226FF1"/>
    <w:rsid w:val="002509B9"/>
    <w:rsid w:val="00255473"/>
    <w:rsid w:val="00261289"/>
    <w:rsid w:val="00273079"/>
    <w:rsid w:val="002B4F29"/>
    <w:rsid w:val="002B7B26"/>
    <w:rsid w:val="002C289E"/>
    <w:rsid w:val="002C2E0C"/>
    <w:rsid w:val="002C5672"/>
    <w:rsid w:val="002C5A95"/>
    <w:rsid w:val="002D168C"/>
    <w:rsid w:val="002D7276"/>
    <w:rsid w:val="002D749D"/>
    <w:rsid w:val="002E1B39"/>
    <w:rsid w:val="002F0740"/>
    <w:rsid w:val="002F4384"/>
    <w:rsid w:val="00301122"/>
    <w:rsid w:val="00301524"/>
    <w:rsid w:val="003106B4"/>
    <w:rsid w:val="00323F4C"/>
    <w:rsid w:val="00324839"/>
    <w:rsid w:val="00327426"/>
    <w:rsid w:val="00327A5F"/>
    <w:rsid w:val="00354F81"/>
    <w:rsid w:val="003612BD"/>
    <w:rsid w:val="00361F09"/>
    <w:rsid w:val="00363C24"/>
    <w:rsid w:val="00366DC9"/>
    <w:rsid w:val="00373B8C"/>
    <w:rsid w:val="00386142"/>
    <w:rsid w:val="00391A12"/>
    <w:rsid w:val="003A6699"/>
    <w:rsid w:val="003B422D"/>
    <w:rsid w:val="003B454C"/>
    <w:rsid w:val="003B4B96"/>
    <w:rsid w:val="003B70FC"/>
    <w:rsid w:val="003C15B0"/>
    <w:rsid w:val="003C1E48"/>
    <w:rsid w:val="003D11D6"/>
    <w:rsid w:val="003D1673"/>
    <w:rsid w:val="003D41DE"/>
    <w:rsid w:val="003D562D"/>
    <w:rsid w:val="003E5CE6"/>
    <w:rsid w:val="003F54CB"/>
    <w:rsid w:val="003F7879"/>
    <w:rsid w:val="0041432B"/>
    <w:rsid w:val="0041564D"/>
    <w:rsid w:val="004170BA"/>
    <w:rsid w:val="004264D4"/>
    <w:rsid w:val="00432C13"/>
    <w:rsid w:val="004418EB"/>
    <w:rsid w:val="004423DB"/>
    <w:rsid w:val="00451BB1"/>
    <w:rsid w:val="0046010E"/>
    <w:rsid w:val="00461C64"/>
    <w:rsid w:val="004635A6"/>
    <w:rsid w:val="00466AD5"/>
    <w:rsid w:val="00472128"/>
    <w:rsid w:val="004853FB"/>
    <w:rsid w:val="004A0328"/>
    <w:rsid w:val="004A5ED9"/>
    <w:rsid w:val="004B0A36"/>
    <w:rsid w:val="004C6E71"/>
    <w:rsid w:val="004E20E2"/>
    <w:rsid w:val="004E4AAA"/>
    <w:rsid w:val="004F3727"/>
    <w:rsid w:val="004F4778"/>
    <w:rsid w:val="0051320D"/>
    <w:rsid w:val="00532995"/>
    <w:rsid w:val="00533173"/>
    <w:rsid w:val="00537EA0"/>
    <w:rsid w:val="00540EF7"/>
    <w:rsid w:val="00543C5C"/>
    <w:rsid w:val="00546807"/>
    <w:rsid w:val="00551471"/>
    <w:rsid w:val="0056014E"/>
    <w:rsid w:val="0056167E"/>
    <w:rsid w:val="00584EC7"/>
    <w:rsid w:val="005A557A"/>
    <w:rsid w:val="005B37D8"/>
    <w:rsid w:val="005C22EB"/>
    <w:rsid w:val="005C3778"/>
    <w:rsid w:val="005D174C"/>
    <w:rsid w:val="005D1C7F"/>
    <w:rsid w:val="005D4A53"/>
    <w:rsid w:val="005F13B7"/>
    <w:rsid w:val="005F1737"/>
    <w:rsid w:val="005F3EE7"/>
    <w:rsid w:val="00602500"/>
    <w:rsid w:val="00605303"/>
    <w:rsid w:val="00614BD4"/>
    <w:rsid w:val="00615093"/>
    <w:rsid w:val="0062337D"/>
    <w:rsid w:val="00630322"/>
    <w:rsid w:val="00644FA1"/>
    <w:rsid w:val="00647DCE"/>
    <w:rsid w:val="00663443"/>
    <w:rsid w:val="00665FC0"/>
    <w:rsid w:val="0068244F"/>
    <w:rsid w:val="006865A0"/>
    <w:rsid w:val="00686C03"/>
    <w:rsid w:val="006B03BD"/>
    <w:rsid w:val="006C00F5"/>
    <w:rsid w:val="006C2FF7"/>
    <w:rsid w:val="006D5397"/>
    <w:rsid w:val="006E177F"/>
    <w:rsid w:val="006E329A"/>
    <w:rsid w:val="006F5C53"/>
    <w:rsid w:val="006F78C4"/>
    <w:rsid w:val="0070002D"/>
    <w:rsid w:val="00700694"/>
    <w:rsid w:val="007129D1"/>
    <w:rsid w:val="00724C4B"/>
    <w:rsid w:val="007263C3"/>
    <w:rsid w:val="00727828"/>
    <w:rsid w:val="007311D8"/>
    <w:rsid w:val="00736871"/>
    <w:rsid w:val="00772635"/>
    <w:rsid w:val="00773ED8"/>
    <w:rsid w:val="007C4577"/>
    <w:rsid w:val="007D2DC7"/>
    <w:rsid w:val="0080485A"/>
    <w:rsid w:val="0080627D"/>
    <w:rsid w:val="0081071B"/>
    <w:rsid w:val="00810C9C"/>
    <w:rsid w:val="00827151"/>
    <w:rsid w:val="00830CCF"/>
    <w:rsid w:val="00833A99"/>
    <w:rsid w:val="008431D2"/>
    <w:rsid w:val="00855F1D"/>
    <w:rsid w:val="00860B8E"/>
    <w:rsid w:val="008704DA"/>
    <w:rsid w:val="008801E7"/>
    <w:rsid w:val="00882123"/>
    <w:rsid w:val="008825E5"/>
    <w:rsid w:val="0089194B"/>
    <w:rsid w:val="008942B8"/>
    <w:rsid w:val="008A7133"/>
    <w:rsid w:val="008B2180"/>
    <w:rsid w:val="008B7425"/>
    <w:rsid w:val="008C6AC9"/>
    <w:rsid w:val="008D2E2D"/>
    <w:rsid w:val="008D55BF"/>
    <w:rsid w:val="008E264E"/>
    <w:rsid w:val="008E6EC9"/>
    <w:rsid w:val="008F4043"/>
    <w:rsid w:val="008F47BC"/>
    <w:rsid w:val="00917914"/>
    <w:rsid w:val="00930D3A"/>
    <w:rsid w:val="00945FF4"/>
    <w:rsid w:val="00951F25"/>
    <w:rsid w:val="00952F9A"/>
    <w:rsid w:val="00953CB4"/>
    <w:rsid w:val="0095589B"/>
    <w:rsid w:val="0096758B"/>
    <w:rsid w:val="0098189F"/>
    <w:rsid w:val="00985D3C"/>
    <w:rsid w:val="00987EFB"/>
    <w:rsid w:val="00987FDE"/>
    <w:rsid w:val="0099440C"/>
    <w:rsid w:val="00994796"/>
    <w:rsid w:val="0099583F"/>
    <w:rsid w:val="00996677"/>
    <w:rsid w:val="009A7F99"/>
    <w:rsid w:val="009B0BF9"/>
    <w:rsid w:val="009B4ED4"/>
    <w:rsid w:val="009B4F1B"/>
    <w:rsid w:val="009B77C8"/>
    <w:rsid w:val="009C3E4E"/>
    <w:rsid w:val="009C5DE3"/>
    <w:rsid w:val="009E0DEC"/>
    <w:rsid w:val="009E62A9"/>
    <w:rsid w:val="00A027A9"/>
    <w:rsid w:val="00A16424"/>
    <w:rsid w:val="00A17CDE"/>
    <w:rsid w:val="00A23186"/>
    <w:rsid w:val="00A27993"/>
    <w:rsid w:val="00A30933"/>
    <w:rsid w:val="00A326E8"/>
    <w:rsid w:val="00A36D36"/>
    <w:rsid w:val="00A4240D"/>
    <w:rsid w:val="00A51EFE"/>
    <w:rsid w:val="00A71FE6"/>
    <w:rsid w:val="00A76A9A"/>
    <w:rsid w:val="00A91CD2"/>
    <w:rsid w:val="00A93511"/>
    <w:rsid w:val="00AA02FE"/>
    <w:rsid w:val="00AA6716"/>
    <w:rsid w:val="00AB0622"/>
    <w:rsid w:val="00AB53F5"/>
    <w:rsid w:val="00AC34B1"/>
    <w:rsid w:val="00AD11E6"/>
    <w:rsid w:val="00AD185F"/>
    <w:rsid w:val="00AD486E"/>
    <w:rsid w:val="00AD7F08"/>
    <w:rsid w:val="00AE3909"/>
    <w:rsid w:val="00AE4B8B"/>
    <w:rsid w:val="00AF082A"/>
    <w:rsid w:val="00B2579D"/>
    <w:rsid w:val="00B26842"/>
    <w:rsid w:val="00B319C2"/>
    <w:rsid w:val="00B42F2C"/>
    <w:rsid w:val="00B5052F"/>
    <w:rsid w:val="00B51BB9"/>
    <w:rsid w:val="00B604CB"/>
    <w:rsid w:val="00B71945"/>
    <w:rsid w:val="00B74D78"/>
    <w:rsid w:val="00B92490"/>
    <w:rsid w:val="00BA237A"/>
    <w:rsid w:val="00BB0F80"/>
    <w:rsid w:val="00BB41DF"/>
    <w:rsid w:val="00BB496F"/>
    <w:rsid w:val="00BC1429"/>
    <w:rsid w:val="00BC558E"/>
    <w:rsid w:val="00BD015D"/>
    <w:rsid w:val="00BE6D08"/>
    <w:rsid w:val="00BE724B"/>
    <w:rsid w:val="00BF278F"/>
    <w:rsid w:val="00BF43BD"/>
    <w:rsid w:val="00BF6BDA"/>
    <w:rsid w:val="00BF7EA1"/>
    <w:rsid w:val="00C039E4"/>
    <w:rsid w:val="00C136C3"/>
    <w:rsid w:val="00C24464"/>
    <w:rsid w:val="00C321BF"/>
    <w:rsid w:val="00C32397"/>
    <w:rsid w:val="00C37693"/>
    <w:rsid w:val="00C416DB"/>
    <w:rsid w:val="00C44C1D"/>
    <w:rsid w:val="00C462D5"/>
    <w:rsid w:val="00C64E55"/>
    <w:rsid w:val="00C661CE"/>
    <w:rsid w:val="00C7068E"/>
    <w:rsid w:val="00C81FE9"/>
    <w:rsid w:val="00C87D7C"/>
    <w:rsid w:val="00CB1DB6"/>
    <w:rsid w:val="00CB7252"/>
    <w:rsid w:val="00CB7A74"/>
    <w:rsid w:val="00CD669D"/>
    <w:rsid w:val="00CD72C8"/>
    <w:rsid w:val="00CE737A"/>
    <w:rsid w:val="00CF0EFD"/>
    <w:rsid w:val="00CF649E"/>
    <w:rsid w:val="00CF6B9C"/>
    <w:rsid w:val="00D13F64"/>
    <w:rsid w:val="00D146D2"/>
    <w:rsid w:val="00D16508"/>
    <w:rsid w:val="00D16DE4"/>
    <w:rsid w:val="00D32D30"/>
    <w:rsid w:val="00D35E53"/>
    <w:rsid w:val="00D3684A"/>
    <w:rsid w:val="00D47856"/>
    <w:rsid w:val="00D51C64"/>
    <w:rsid w:val="00D6488A"/>
    <w:rsid w:val="00D70A5F"/>
    <w:rsid w:val="00D733F9"/>
    <w:rsid w:val="00D7770A"/>
    <w:rsid w:val="00D87C9A"/>
    <w:rsid w:val="00D968A1"/>
    <w:rsid w:val="00DA00F8"/>
    <w:rsid w:val="00DA1408"/>
    <w:rsid w:val="00DA18A7"/>
    <w:rsid w:val="00DA4AB9"/>
    <w:rsid w:val="00DA6023"/>
    <w:rsid w:val="00DB02D8"/>
    <w:rsid w:val="00DB4DD3"/>
    <w:rsid w:val="00DB5C54"/>
    <w:rsid w:val="00DB6BAF"/>
    <w:rsid w:val="00DC68C4"/>
    <w:rsid w:val="00DD1A00"/>
    <w:rsid w:val="00DD3204"/>
    <w:rsid w:val="00DD66C9"/>
    <w:rsid w:val="00DE0AA7"/>
    <w:rsid w:val="00DF1B55"/>
    <w:rsid w:val="00DF2DEA"/>
    <w:rsid w:val="00DF5E80"/>
    <w:rsid w:val="00E003E7"/>
    <w:rsid w:val="00E31C39"/>
    <w:rsid w:val="00E34381"/>
    <w:rsid w:val="00E37647"/>
    <w:rsid w:val="00E37C71"/>
    <w:rsid w:val="00E43471"/>
    <w:rsid w:val="00E45B5C"/>
    <w:rsid w:val="00E52E40"/>
    <w:rsid w:val="00E5340C"/>
    <w:rsid w:val="00E550E9"/>
    <w:rsid w:val="00E661AB"/>
    <w:rsid w:val="00E73C05"/>
    <w:rsid w:val="00E80A28"/>
    <w:rsid w:val="00E849EA"/>
    <w:rsid w:val="00E87808"/>
    <w:rsid w:val="00E91AF7"/>
    <w:rsid w:val="00E93D92"/>
    <w:rsid w:val="00EB00E1"/>
    <w:rsid w:val="00EC498A"/>
    <w:rsid w:val="00EE057A"/>
    <w:rsid w:val="00EE2EC6"/>
    <w:rsid w:val="00EF026D"/>
    <w:rsid w:val="00F1345F"/>
    <w:rsid w:val="00F26E3B"/>
    <w:rsid w:val="00F34BFB"/>
    <w:rsid w:val="00F37FF0"/>
    <w:rsid w:val="00F46318"/>
    <w:rsid w:val="00F52ACF"/>
    <w:rsid w:val="00F540EA"/>
    <w:rsid w:val="00F60D4C"/>
    <w:rsid w:val="00F71730"/>
    <w:rsid w:val="00F74C25"/>
    <w:rsid w:val="00F8005E"/>
    <w:rsid w:val="00F80444"/>
    <w:rsid w:val="00F80AF3"/>
    <w:rsid w:val="00F950D7"/>
    <w:rsid w:val="00F96E0D"/>
    <w:rsid w:val="00FA0C4C"/>
    <w:rsid w:val="00FA77BA"/>
    <w:rsid w:val="00FB0510"/>
    <w:rsid w:val="00FC673C"/>
    <w:rsid w:val="00FD3264"/>
    <w:rsid w:val="00FD68BE"/>
    <w:rsid w:val="00FE1B7C"/>
    <w:rsid w:val="00FF0F57"/>
    <w:rsid w:val="00FF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4F81"/>
    <w:pPr>
      <w:keepNext/>
      <w:jc w:val="both"/>
      <w:outlineLvl w:val="0"/>
    </w:pPr>
    <w:rPr>
      <w:u w:val="single"/>
    </w:rPr>
  </w:style>
  <w:style w:type="paragraph" w:styleId="Heading3">
    <w:name w:val="heading 3"/>
    <w:basedOn w:val="Normal"/>
    <w:next w:val="Normal"/>
    <w:link w:val="Heading3Char"/>
    <w:uiPriority w:val="9"/>
    <w:semiHidden/>
    <w:unhideWhenUsed/>
    <w:qFormat/>
    <w:rsid w:val="00E93D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F81"/>
    <w:rPr>
      <w:rFonts w:ascii="Times New Roman" w:eastAsia="Times New Roman" w:hAnsi="Times New Roman" w:cs="Times New Roman"/>
      <w:sz w:val="24"/>
      <w:szCs w:val="24"/>
      <w:u w:val="single"/>
    </w:rPr>
  </w:style>
  <w:style w:type="paragraph" w:styleId="ListParagraph">
    <w:name w:val="List Paragraph"/>
    <w:basedOn w:val="Normal"/>
    <w:link w:val="ListParagraphChar"/>
    <w:uiPriority w:val="34"/>
    <w:qFormat/>
    <w:rsid w:val="00354F81"/>
    <w:pPr>
      <w:ind w:left="720"/>
    </w:pPr>
  </w:style>
  <w:style w:type="paragraph" w:styleId="Footer">
    <w:name w:val="footer"/>
    <w:basedOn w:val="Normal"/>
    <w:link w:val="FooterChar"/>
    <w:uiPriority w:val="99"/>
    <w:unhideWhenUsed/>
    <w:rsid w:val="00354F81"/>
    <w:pPr>
      <w:tabs>
        <w:tab w:val="center" w:pos="4680"/>
        <w:tab w:val="right" w:pos="9360"/>
      </w:tabs>
    </w:pPr>
  </w:style>
  <w:style w:type="character" w:customStyle="1" w:styleId="FooterChar">
    <w:name w:val="Footer Char"/>
    <w:basedOn w:val="DefaultParagraphFont"/>
    <w:link w:val="Footer"/>
    <w:uiPriority w:val="99"/>
    <w:rsid w:val="00354F81"/>
    <w:rPr>
      <w:rFonts w:ascii="Times New Roman" w:eastAsia="Times New Roman" w:hAnsi="Times New Roman" w:cs="Times New Roman"/>
      <w:sz w:val="24"/>
      <w:szCs w:val="24"/>
    </w:rPr>
  </w:style>
  <w:style w:type="paragraph" w:customStyle="1" w:styleId="Default">
    <w:name w:val="Default"/>
    <w:rsid w:val="00354F81"/>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
    <w:name w:val="Body Text"/>
    <w:basedOn w:val="Normal"/>
    <w:link w:val="BodyTextChar"/>
    <w:uiPriority w:val="99"/>
    <w:semiHidden/>
    <w:unhideWhenUsed/>
    <w:rsid w:val="00354F81"/>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354F81"/>
    <w:rPr>
      <w:rFonts w:ascii="Calibri" w:eastAsia="Calibri" w:hAnsi="Calibri" w:cs="Times New Roman"/>
    </w:rPr>
  </w:style>
  <w:style w:type="paragraph" w:styleId="NoSpacing">
    <w:name w:val="No Spacing"/>
    <w:uiPriority w:val="1"/>
    <w:qFormat/>
    <w:rsid w:val="00354F81"/>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354F8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4F81"/>
    <w:pPr>
      <w:tabs>
        <w:tab w:val="center" w:pos="4680"/>
        <w:tab w:val="right" w:pos="9360"/>
      </w:tabs>
    </w:pPr>
  </w:style>
  <w:style w:type="character" w:customStyle="1" w:styleId="HeaderChar">
    <w:name w:val="Header Char"/>
    <w:basedOn w:val="DefaultParagraphFont"/>
    <w:link w:val="Header"/>
    <w:uiPriority w:val="99"/>
    <w:rsid w:val="00354F81"/>
    <w:rPr>
      <w:rFonts w:ascii="Times New Roman" w:eastAsia="Times New Roman" w:hAnsi="Times New Roman" w:cs="Times New Roman"/>
      <w:sz w:val="24"/>
      <w:szCs w:val="24"/>
    </w:rPr>
  </w:style>
  <w:style w:type="table" w:styleId="TableGrid">
    <w:name w:val="Table Grid"/>
    <w:basedOn w:val="TableNormal"/>
    <w:uiPriority w:val="59"/>
    <w:rsid w:val="00DB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DC7"/>
    <w:rPr>
      <w:rFonts w:ascii="Tahoma" w:hAnsi="Tahoma" w:cs="Tahoma"/>
      <w:sz w:val="16"/>
      <w:szCs w:val="16"/>
    </w:rPr>
  </w:style>
  <w:style w:type="character" w:customStyle="1" w:styleId="BalloonTextChar">
    <w:name w:val="Balloon Text Char"/>
    <w:basedOn w:val="DefaultParagraphFont"/>
    <w:link w:val="BalloonText"/>
    <w:uiPriority w:val="99"/>
    <w:semiHidden/>
    <w:rsid w:val="007D2DC7"/>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E93D9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3D92"/>
    <w:rPr>
      <w:color w:val="0000FF" w:themeColor="hyperlink"/>
      <w:u w:val="single"/>
    </w:rPr>
  </w:style>
  <w:style w:type="paragraph" w:styleId="BodyText2">
    <w:name w:val="Body Text 2"/>
    <w:basedOn w:val="Normal"/>
    <w:link w:val="BodyText2Char"/>
    <w:uiPriority w:val="99"/>
    <w:semiHidden/>
    <w:unhideWhenUsed/>
    <w:rsid w:val="00E93D92"/>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semiHidden/>
    <w:rsid w:val="00E93D92"/>
    <w:rPr>
      <w:rFonts w:ascii="Calibri" w:eastAsia="Calibri" w:hAnsi="Calibri" w:cs="Times New Roman"/>
    </w:rPr>
  </w:style>
  <w:style w:type="paragraph" w:styleId="Revision">
    <w:name w:val="Revision"/>
    <w:hidden/>
    <w:uiPriority w:val="99"/>
    <w:semiHidden/>
    <w:rsid w:val="00E93D9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93D92"/>
    <w:rPr>
      <w:sz w:val="16"/>
      <w:szCs w:val="16"/>
    </w:rPr>
  </w:style>
  <w:style w:type="paragraph" w:styleId="CommentText">
    <w:name w:val="annotation text"/>
    <w:basedOn w:val="Normal"/>
    <w:link w:val="CommentTextChar"/>
    <w:uiPriority w:val="99"/>
    <w:semiHidden/>
    <w:unhideWhenUsed/>
    <w:rsid w:val="00E93D92"/>
    <w:pPr>
      <w:spacing w:after="20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semiHidden/>
    <w:rsid w:val="00E93D92"/>
    <w:rPr>
      <w:sz w:val="20"/>
      <w:szCs w:val="20"/>
      <w:lang w:val="en-IN"/>
    </w:rPr>
  </w:style>
  <w:style w:type="paragraph" w:customStyle="1" w:styleId="Bullet1">
    <w:name w:val="Bullet1"/>
    <w:basedOn w:val="Normal"/>
    <w:rsid w:val="00E93D92"/>
    <w:pPr>
      <w:tabs>
        <w:tab w:val="num" w:pos="360"/>
      </w:tabs>
      <w:ind w:left="360" w:hanging="360"/>
      <w:jc w:val="both"/>
    </w:pPr>
    <w:rPr>
      <w:rFonts w:ascii="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F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54F81"/>
    <w:pPr>
      <w:keepNext/>
      <w:jc w:val="both"/>
      <w:outlineLvl w:val="0"/>
    </w:pPr>
    <w:rPr>
      <w:u w:val="single"/>
    </w:rPr>
  </w:style>
  <w:style w:type="paragraph" w:styleId="Heading3">
    <w:name w:val="heading 3"/>
    <w:basedOn w:val="Normal"/>
    <w:next w:val="Normal"/>
    <w:link w:val="Heading3Char"/>
    <w:uiPriority w:val="9"/>
    <w:semiHidden/>
    <w:unhideWhenUsed/>
    <w:qFormat/>
    <w:rsid w:val="00E93D9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4F81"/>
    <w:rPr>
      <w:rFonts w:ascii="Times New Roman" w:eastAsia="Times New Roman" w:hAnsi="Times New Roman" w:cs="Times New Roman"/>
      <w:sz w:val="24"/>
      <w:szCs w:val="24"/>
      <w:u w:val="single"/>
    </w:rPr>
  </w:style>
  <w:style w:type="paragraph" w:styleId="ListParagraph">
    <w:name w:val="List Paragraph"/>
    <w:basedOn w:val="Normal"/>
    <w:link w:val="ListParagraphChar"/>
    <w:uiPriority w:val="34"/>
    <w:qFormat/>
    <w:rsid w:val="00354F81"/>
    <w:pPr>
      <w:ind w:left="720"/>
    </w:pPr>
  </w:style>
  <w:style w:type="paragraph" w:styleId="Footer">
    <w:name w:val="footer"/>
    <w:basedOn w:val="Normal"/>
    <w:link w:val="FooterChar"/>
    <w:uiPriority w:val="99"/>
    <w:unhideWhenUsed/>
    <w:rsid w:val="00354F81"/>
    <w:pPr>
      <w:tabs>
        <w:tab w:val="center" w:pos="4680"/>
        <w:tab w:val="right" w:pos="9360"/>
      </w:tabs>
    </w:pPr>
  </w:style>
  <w:style w:type="character" w:customStyle="1" w:styleId="FooterChar">
    <w:name w:val="Footer Char"/>
    <w:basedOn w:val="DefaultParagraphFont"/>
    <w:link w:val="Footer"/>
    <w:uiPriority w:val="99"/>
    <w:rsid w:val="00354F81"/>
    <w:rPr>
      <w:rFonts w:ascii="Times New Roman" w:eastAsia="Times New Roman" w:hAnsi="Times New Roman" w:cs="Times New Roman"/>
      <w:sz w:val="24"/>
      <w:szCs w:val="24"/>
    </w:rPr>
  </w:style>
  <w:style w:type="paragraph" w:customStyle="1" w:styleId="Default">
    <w:name w:val="Default"/>
    <w:rsid w:val="00354F81"/>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
    <w:name w:val="Body Text"/>
    <w:basedOn w:val="Normal"/>
    <w:link w:val="BodyTextChar"/>
    <w:uiPriority w:val="99"/>
    <w:semiHidden/>
    <w:unhideWhenUsed/>
    <w:rsid w:val="00354F81"/>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99"/>
    <w:semiHidden/>
    <w:rsid w:val="00354F81"/>
    <w:rPr>
      <w:rFonts w:ascii="Calibri" w:eastAsia="Calibri" w:hAnsi="Calibri" w:cs="Times New Roman"/>
    </w:rPr>
  </w:style>
  <w:style w:type="paragraph" w:styleId="NoSpacing">
    <w:name w:val="No Spacing"/>
    <w:uiPriority w:val="1"/>
    <w:qFormat/>
    <w:rsid w:val="00354F81"/>
    <w:pPr>
      <w:spacing w:after="0"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354F8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4F81"/>
    <w:pPr>
      <w:tabs>
        <w:tab w:val="center" w:pos="4680"/>
        <w:tab w:val="right" w:pos="9360"/>
      </w:tabs>
    </w:pPr>
  </w:style>
  <w:style w:type="character" w:customStyle="1" w:styleId="HeaderChar">
    <w:name w:val="Header Char"/>
    <w:basedOn w:val="DefaultParagraphFont"/>
    <w:link w:val="Header"/>
    <w:uiPriority w:val="99"/>
    <w:rsid w:val="00354F81"/>
    <w:rPr>
      <w:rFonts w:ascii="Times New Roman" w:eastAsia="Times New Roman" w:hAnsi="Times New Roman" w:cs="Times New Roman"/>
      <w:sz w:val="24"/>
      <w:szCs w:val="24"/>
    </w:rPr>
  </w:style>
  <w:style w:type="table" w:styleId="TableGrid">
    <w:name w:val="Table Grid"/>
    <w:basedOn w:val="TableNormal"/>
    <w:uiPriority w:val="59"/>
    <w:rsid w:val="00DB5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2DC7"/>
    <w:rPr>
      <w:rFonts w:ascii="Tahoma" w:hAnsi="Tahoma" w:cs="Tahoma"/>
      <w:sz w:val="16"/>
      <w:szCs w:val="16"/>
    </w:rPr>
  </w:style>
  <w:style w:type="character" w:customStyle="1" w:styleId="BalloonTextChar">
    <w:name w:val="Balloon Text Char"/>
    <w:basedOn w:val="DefaultParagraphFont"/>
    <w:link w:val="BalloonText"/>
    <w:uiPriority w:val="99"/>
    <w:semiHidden/>
    <w:rsid w:val="007D2DC7"/>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E93D9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unhideWhenUsed/>
    <w:rsid w:val="00E93D92"/>
    <w:rPr>
      <w:color w:val="0000FF" w:themeColor="hyperlink"/>
      <w:u w:val="single"/>
    </w:rPr>
  </w:style>
  <w:style w:type="paragraph" w:styleId="BodyText2">
    <w:name w:val="Body Text 2"/>
    <w:basedOn w:val="Normal"/>
    <w:link w:val="BodyText2Char"/>
    <w:uiPriority w:val="99"/>
    <w:semiHidden/>
    <w:unhideWhenUsed/>
    <w:rsid w:val="00E93D92"/>
    <w:pPr>
      <w:spacing w:after="120" w:line="480" w:lineRule="auto"/>
    </w:pPr>
    <w:rPr>
      <w:rFonts w:ascii="Calibri" w:eastAsia="Calibri" w:hAnsi="Calibri"/>
      <w:sz w:val="22"/>
      <w:szCs w:val="22"/>
    </w:rPr>
  </w:style>
  <w:style w:type="character" w:customStyle="1" w:styleId="BodyText2Char">
    <w:name w:val="Body Text 2 Char"/>
    <w:basedOn w:val="DefaultParagraphFont"/>
    <w:link w:val="BodyText2"/>
    <w:uiPriority w:val="99"/>
    <w:semiHidden/>
    <w:rsid w:val="00E93D92"/>
    <w:rPr>
      <w:rFonts w:ascii="Calibri" w:eastAsia="Calibri" w:hAnsi="Calibri" w:cs="Times New Roman"/>
    </w:rPr>
  </w:style>
  <w:style w:type="paragraph" w:styleId="Revision">
    <w:name w:val="Revision"/>
    <w:hidden/>
    <w:uiPriority w:val="99"/>
    <w:semiHidden/>
    <w:rsid w:val="00E93D92"/>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93D92"/>
    <w:rPr>
      <w:sz w:val="16"/>
      <w:szCs w:val="16"/>
    </w:rPr>
  </w:style>
  <w:style w:type="paragraph" w:styleId="CommentText">
    <w:name w:val="annotation text"/>
    <w:basedOn w:val="Normal"/>
    <w:link w:val="CommentTextChar"/>
    <w:uiPriority w:val="99"/>
    <w:semiHidden/>
    <w:unhideWhenUsed/>
    <w:rsid w:val="00E93D92"/>
    <w:pPr>
      <w:spacing w:after="20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semiHidden/>
    <w:rsid w:val="00E93D92"/>
    <w:rPr>
      <w:sz w:val="20"/>
      <w:szCs w:val="20"/>
      <w:lang w:val="en-IN"/>
    </w:rPr>
  </w:style>
  <w:style w:type="paragraph" w:customStyle="1" w:styleId="Bullet1">
    <w:name w:val="Bullet1"/>
    <w:basedOn w:val="Normal"/>
    <w:rsid w:val="00E93D92"/>
    <w:pPr>
      <w:tabs>
        <w:tab w:val="num" w:pos="360"/>
      </w:tabs>
      <w:ind w:left="360" w:hanging="360"/>
      <w:jc w:val="both"/>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97996">
      <w:bodyDiv w:val="1"/>
      <w:marLeft w:val="0"/>
      <w:marRight w:val="0"/>
      <w:marTop w:val="0"/>
      <w:marBottom w:val="0"/>
      <w:divBdr>
        <w:top w:val="none" w:sz="0" w:space="0" w:color="auto"/>
        <w:left w:val="none" w:sz="0" w:space="0" w:color="auto"/>
        <w:bottom w:val="none" w:sz="0" w:space="0" w:color="auto"/>
        <w:right w:val="none" w:sz="0" w:space="0" w:color="auto"/>
      </w:divBdr>
    </w:div>
    <w:div w:id="676034419">
      <w:bodyDiv w:val="1"/>
      <w:marLeft w:val="0"/>
      <w:marRight w:val="0"/>
      <w:marTop w:val="0"/>
      <w:marBottom w:val="0"/>
      <w:divBdr>
        <w:top w:val="none" w:sz="0" w:space="0" w:color="auto"/>
        <w:left w:val="none" w:sz="0" w:space="0" w:color="auto"/>
        <w:bottom w:val="none" w:sz="0" w:space="0" w:color="auto"/>
        <w:right w:val="none" w:sz="0" w:space="0" w:color="auto"/>
      </w:divBdr>
    </w:div>
    <w:div w:id="1171718769">
      <w:bodyDiv w:val="1"/>
      <w:marLeft w:val="0"/>
      <w:marRight w:val="0"/>
      <w:marTop w:val="0"/>
      <w:marBottom w:val="0"/>
      <w:divBdr>
        <w:top w:val="none" w:sz="0" w:space="0" w:color="auto"/>
        <w:left w:val="none" w:sz="0" w:space="0" w:color="auto"/>
        <w:bottom w:val="none" w:sz="0" w:space="0" w:color="auto"/>
        <w:right w:val="none" w:sz="0" w:space="0" w:color="auto"/>
      </w:divBdr>
    </w:div>
    <w:div w:id="18376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microsoft.com/office/2007/relationships/stylesWithEffects" Target="stylesWithEffect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mso-contentType ?>
<FormTemplates xmlns="http://schemas.microsoft.com/sharepoint/v3/contenttype/forms">
  <Display>ListForm</Display>
  <Edit>ListForm</Edit>
  <New>ListForm</New>
</FormTemplates>
</file>

<file path=customXml/item5.xml><?xml version="1.0" encoding="utf-8"?>
<p:properties xmlns:p="http://schemas.microsoft.com/office/2006/metadata/properties" xmlns:xsi="http://www.w3.org/2001/XMLSchema-instance">
  <documentManagement/>
</p:properties>
</file>

<file path=customXml/item6.xml><?xml version="1.0" encoding="utf-8"?>
<ct:contentTypeSchema xmlns:ct="http://schemas.microsoft.com/office/2006/metadata/contentType" xmlns:ma="http://schemas.microsoft.com/office/2006/metadata/properties/metaAttributes" ct:_="" ma:_="" ma:contentTypeName="Item" ma:contentTypeID="0x01" ma:contentTypeVersion="0" ma:contentTypeDescription="Create a new list item." ma:contentTypeScope="" ma:versionID="dc70080a284f3006dbd519a6b5b86d13">
  <xsd:schema xmlns:xsd="http://www.w3.org/2001/XMLSchema" xmlns:p="http://schemas.microsoft.com/office/2006/metadata/properties" targetNamespace="http://schemas.microsoft.com/office/2006/metadata/properties" ma:root="true" ma:fieldsID="7dc4182b3f328c7943409d9fc4394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433B6-9FD1-4CC9-B5E0-C2E9A6A0C124}">
  <ds:schemaRefs>
    <ds:schemaRef ds:uri="http://schemas.microsoft.com/office/2006/metadata/properties"/>
  </ds:schemaRefs>
</ds:datastoreItem>
</file>

<file path=customXml/itemProps2.xml><?xml version="1.0" encoding="utf-8"?>
<ds:datastoreItem xmlns:ds="http://schemas.openxmlformats.org/officeDocument/2006/customXml" ds:itemID="{58A77BEC-7338-4958-817B-C437249E3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649CE08-10AA-4EB3-984F-C6942F9584BC}">
  <ds:schemaRefs>
    <ds:schemaRef ds:uri="http://schemas.microsoft.com/sharepoint/v3/contenttype/forms"/>
  </ds:schemaRefs>
</ds:datastoreItem>
</file>

<file path=customXml/itemProps4.xml><?xml version="1.0" encoding="utf-8"?>
<ds:datastoreItem xmlns:ds="http://schemas.openxmlformats.org/officeDocument/2006/customXml" ds:itemID="{D9A14548-7BCA-479E-ABE3-B7C77DE51C8F}">
  <ds:schemaRefs>
    <ds:schemaRef ds:uri="http://schemas.microsoft.com/sharepoint/v3/contenttype/forms"/>
  </ds:schemaRefs>
</ds:datastoreItem>
</file>

<file path=customXml/itemProps5.xml><?xml version="1.0" encoding="utf-8"?>
<ds:datastoreItem xmlns:ds="http://schemas.openxmlformats.org/officeDocument/2006/customXml" ds:itemID="{B181C40A-B7E9-4D1E-A33D-9CA6FD48A30E}">
  <ds:schemaRefs>
    <ds:schemaRef ds:uri="http://schemas.microsoft.com/office/2006/metadata/properties"/>
  </ds:schemaRefs>
</ds:datastoreItem>
</file>

<file path=customXml/itemProps6.xml><?xml version="1.0" encoding="utf-8"?>
<ds:datastoreItem xmlns:ds="http://schemas.openxmlformats.org/officeDocument/2006/customXml" ds:itemID="{40E39288-8C36-47C5-91CA-7ED96A36D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7.xml><?xml version="1.0" encoding="utf-8"?>
<ds:datastoreItem xmlns:ds="http://schemas.openxmlformats.org/officeDocument/2006/customXml" ds:itemID="{D6233BE4-AD41-4DC1-9618-B50EBACB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5691</Words>
  <Characters>32444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Sebastin Aloysious/MCCIL/COO</dc:creator>
  <cp:lastModifiedBy>Atul More</cp:lastModifiedBy>
  <cp:revision>27</cp:revision>
  <cp:lastPrinted>2019-10-24T05:57:00Z</cp:lastPrinted>
  <dcterms:created xsi:type="dcterms:W3CDTF">2019-12-18T03:05:00Z</dcterms:created>
  <dcterms:modified xsi:type="dcterms:W3CDTF">2019-12-24T05:18:00Z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vt:lpwstr>
  </property>
  <property fmtid="{D5CDD505-2E9C-101B-9397-08002B2CF9AE}" pid="3" name="File_x0020_Server">
    <vt:bool>true</vt:bool>
  </property>
</Properties>
</file>